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BB6C" w14:textId="77777777" w:rsidR="00744FCE" w:rsidRPr="00744FCE" w:rsidRDefault="00744FCE" w:rsidP="00744FCE">
      <w:pPr>
        <w:tabs>
          <w:tab w:val="left" w:pos="1620"/>
        </w:tabs>
        <w:jc w:val="center"/>
        <w:rPr>
          <w:rFonts w:ascii="Arial" w:hAnsi="Arial" w:cs="Arial"/>
          <w:lang w:val="es-ES"/>
        </w:rPr>
      </w:pPr>
      <w:r w:rsidRPr="00744FCE">
        <w:rPr>
          <w:rFonts w:ascii="Arial" w:hAnsi="Arial" w:cs="Arial"/>
          <w:lang w:val="es-ES"/>
        </w:rPr>
        <w:t>Estado Libre Asociado de Puerto Rico</w:t>
      </w:r>
    </w:p>
    <w:p w14:paraId="49C3F154" w14:textId="0D6EC6A3" w:rsidR="00744FCE" w:rsidRPr="00744FCE" w:rsidRDefault="00BA4B3C" w:rsidP="00BA4B3C">
      <w:pPr>
        <w:tabs>
          <w:tab w:val="left" w:pos="1620"/>
          <w:tab w:val="center" w:pos="4860"/>
          <w:tab w:val="left" w:pos="826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744FCE" w:rsidRPr="00744FCE">
        <w:rPr>
          <w:rFonts w:ascii="Arial" w:hAnsi="Arial" w:cs="Arial"/>
          <w:lang w:val="es-ES"/>
        </w:rPr>
        <w:t>TRIBUNAL GENERAL DE JUSTICIA</w:t>
      </w:r>
      <w:r>
        <w:rPr>
          <w:rFonts w:ascii="Arial" w:hAnsi="Arial" w:cs="Arial"/>
          <w:lang w:val="es-ES"/>
        </w:rPr>
        <w:tab/>
      </w:r>
    </w:p>
    <w:p w14:paraId="7D0E0E36" w14:textId="77777777" w:rsidR="008449CF" w:rsidRPr="00744FCE" w:rsidRDefault="001E1C29" w:rsidP="00744FCE">
      <w:pPr>
        <w:tabs>
          <w:tab w:val="left" w:pos="162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Tribunal d</w:t>
      </w:r>
      <w:r w:rsidRPr="00744FCE">
        <w:rPr>
          <w:rFonts w:ascii="Arial" w:hAnsi="Arial" w:cs="Arial"/>
          <w:b/>
          <w:lang w:val="es-ES"/>
        </w:rPr>
        <w:t>e Primera Instancia</w:t>
      </w:r>
    </w:p>
    <w:tbl>
      <w:tblPr>
        <w:tblStyle w:val="TableGrid"/>
        <w:tblW w:w="0" w:type="auto"/>
        <w:tblInd w:w="1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ala Superior, Municipal de: "/>
      </w:tblPr>
      <w:tblGrid>
        <w:gridCol w:w="3870"/>
        <w:gridCol w:w="1980"/>
      </w:tblGrid>
      <w:tr w:rsidR="008449CF" w14:paraId="3178A3DF" w14:textId="77777777" w:rsidTr="006B0EB1">
        <w:trPr>
          <w:trHeight w:hRule="exact" w:val="288"/>
        </w:trPr>
        <w:tc>
          <w:tcPr>
            <w:tcW w:w="3870" w:type="dxa"/>
            <w:noWrap/>
            <w:vAlign w:val="bottom"/>
          </w:tcPr>
          <w:p w14:paraId="1F4420A2" w14:textId="77777777" w:rsidR="008449CF" w:rsidRPr="00A267E2" w:rsidRDefault="008449CF" w:rsidP="00526DC4">
            <w:pPr>
              <w:tabs>
                <w:tab w:val="left" w:pos="1620"/>
              </w:tabs>
              <w:jc w:val="right"/>
              <w:rPr>
                <w:rFonts w:ascii="Arial" w:hAnsi="Arial" w:cs="Arial"/>
                <w:b/>
                <w:lang w:val="es-ES"/>
              </w:rPr>
            </w:pPr>
            <w:r w:rsidRPr="00A267E2">
              <w:rPr>
                <w:rFonts w:ascii="Arial" w:hAnsi="Arial" w:cs="Arial"/>
                <w:lang w:val="es-ES"/>
              </w:rPr>
              <w:t xml:space="preserve">Sala </w:t>
            </w:r>
            <w:r w:rsidRPr="00A267E2">
              <w:rPr>
                <w:rFonts w:ascii="Arial" w:hAnsi="Arial" w:cs="Arial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A267E2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267E2">
              <w:rPr>
                <w:rFonts w:ascii="Arial" w:hAnsi="Arial" w:cs="Arial"/>
                <w:lang w:val="es-ES"/>
              </w:rPr>
            </w:r>
            <w:r w:rsidRPr="00A267E2">
              <w:rPr>
                <w:rFonts w:ascii="Arial" w:hAnsi="Arial" w:cs="Arial"/>
                <w:lang w:val="es-ES"/>
              </w:rPr>
              <w:fldChar w:fldCharType="separate"/>
            </w:r>
            <w:r w:rsidRPr="00A267E2">
              <w:rPr>
                <w:rFonts w:ascii="Arial" w:hAnsi="Arial" w:cs="Arial"/>
                <w:lang w:val="es-ES"/>
              </w:rPr>
              <w:fldChar w:fldCharType="end"/>
            </w:r>
            <w:bookmarkEnd w:id="0"/>
            <w:r w:rsidRPr="00A267E2">
              <w:rPr>
                <w:rFonts w:ascii="Arial" w:hAnsi="Arial" w:cs="Arial"/>
                <w:lang w:val="es-ES"/>
              </w:rPr>
              <w:t xml:space="preserve"> Superior </w:t>
            </w:r>
            <w:r w:rsidRPr="00A267E2">
              <w:rPr>
                <w:rFonts w:ascii="Arial" w:hAnsi="Arial" w:cs="Arial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A267E2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267E2">
              <w:rPr>
                <w:rFonts w:ascii="Arial" w:hAnsi="Arial" w:cs="Arial"/>
                <w:lang w:val="es-ES"/>
              </w:rPr>
            </w:r>
            <w:r w:rsidRPr="00A267E2">
              <w:rPr>
                <w:rFonts w:ascii="Arial" w:hAnsi="Arial" w:cs="Arial"/>
                <w:lang w:val="es-ES"/>
              </w:rPr>
              <w:fldChar w:fldCharType="separate"/>
            </w:r>
            <w:r w:rsidRPr="00A267E2">
              <w:rPr>
                <w:rFonts w:ascii="Arial" w:hAnsi="Arial" w:cs="Arial"/>
                <w:lang w:val="es-ES"/>
              </w:rPr>
              <w:fldChar w:fldCharType="end"/>
            </w:r>
            <w:bookmarkEnd w:id="1"/>
            <w:r w:rsidRPr="00A267E2">
              <w:rPr>
                <w:rFonts w:ascii="Arial" w:hAnsi="Arial" w:cs="Arial"/>
                <w:lang w:val="es-ES"/>
              </w:rPr>
              <w:t xml:space="preserve"> Municipal de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bottom"/>
          </w:tcPr>
          <w:p w14:paraId="13A4B9CD" w14:textId="77777777" w:rsidR="008449CF" w:rsidRPr="005D1F3F" w:rsidRDefault="008449CF" w:rsidP="00F9275E">
            <w:pPr>
              <w:tabs>
                <w:tab w:val="left" w:pos="1620"/>
              </w:tabs>
              <w:rPr>
                <w:rFonts w:ascii="Arial" w:hAnsi="Arial" w:cs="Arial"/>
                <w:lang w:val="es-ES"/>
              </w:rPr>
            </w:pPr>
            <w:r w:rsidRPr="005D1F3F">
              <w:rPr>
                <w:rFonts w:ascii="Arial" w:hAnsi="Arial" w:cs="Arial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D1F3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D1F3F">
              <w:rPr>
                <w:rFonts w:ascii="Arial" w:hAnsi="Arial" w:cs="Arial"/>
                <w:lang w:val="es-ES"/>
              </w:rPr>
            </w:r>
            <w:r w:rsidRPr="005D1F3F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D1F3F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</w:tbl>
    <w:p w14:paraId="7C3376E7" w14:textId="77777777" w:rsidR="00744FCE" w:rsidRDefault="00744FCE" w:rsidP="00A267E2">
      <w:pPr>
        <w:rPr>
          <w:lang w:val="es-ES"/>
        </w:rPr>
      </w:pPr>
    </w:p>
    <w:tbl>
      <w:tblPr>
        <w:tblStyle w:val="TableGrid"/>
        <w:tblW w:w="10466" w:type="dxa"/>
        <w:tblInd w:w="-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Epigrafe"/>
      </w:tblPr>
      <w:tblGrid>
        <w:gridCol w:w="479"/>
        <w:gridCol w:w="60"/>
        <w:gridCol w:w="270"/>
        <w:gridCol w:w="515"/>
        <w:gridCol w:w="1285"/>
        <w:gridCol w:w="270"/>
        <w:gridCol w:w="340"/>
        <w:gridCol w:w="290"/>
        <w:gridCol w:w="965"/>
        <w:gridCol w:w="25"/>
        <w:gridCol w:w="90"/>
        <w:gridCol w:w="180"/>
        <w:gridCol w:w="270"/>
        <w:gridCol w:w="90"/>
        <w:gridCol w:w="175"/>
        <w:gridCol w:w="277"/>
        <w:gridCol w:w="88"/>
        <w:gridCol w:w="360"/>
        <w:gridCol w:w="90"/>
        <w:gridCol w:w="306"/>
        <w:gridCol w:w="54"/>
        <w:gridCol w:w="90"/>
        <w:gridCol w:w="450"/>
        <w:gridCol w:w="90"/>
        <w:gridCol w:w="155"/>
        <w:gridCol w:w="25"/>
        <w:gridCol w:w="360"/>
        <w:gridCol w:w="180"/>
        <w:gridCol w:w="155"/>
        <w:gridCol w:w="315"/>
        <w:gridCol w:w="315"/>
        <w:gridCol w:w="115"/>
        <w:gridCol w:w="540"/>
        <w:gridCol w:w="900"/>
        <w:gridCol w:w="59"/>
        <w:gridCol w:w="238"/>
      </w:tblGrid>
      <w:tr w:rsidR="00714BB3" w:rsidRPr="003807B8" w14:paraId="76669635" w14:textId="77777777" w:rsidTr="00714BB3">
        <w:trPr>
          <w:gridBefore w:val="10"/>
          <w:wBefore w:w="4500" w:type="dxa"/>
          <w:trHeight w:val="288"/>
          <w:tblHeader/>
        </w:trPr>
        <w:tc>
          <w:tcPr>
            <w:tcW w:w="540" w:type="dxa"/>
            <w:gridSpan w:val="3"/>
            <w:noWrap/>
          </w:tcPr>
          <w:p w14:paraId="6EF24979" w14:textId="77777777" w:rsidR="00714BB3" w:rsidRPr="00D379DF" w:rsidRDefault="00714BB3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40" w:type="dxa"/>
            <w:gridSpan w:val="8"/>
            <w:noWrap/>
            <w:vAlign w:val="bottom"/>
          </w:tcPr>
          <w:p w14:paraId="5FF99B52" w14:textId="77777777" w:rsidR="00714BB3" w:rsidRPr="00D379DF" w:rsidRDefault="00714BB3" w:rsidP="00A111EA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Caso Núm.</w:t>
            </w:r>
          </w:p>
        </w:tc>
        <w:tc>
          <w:tcPr>
            <w:tcW w:w="3986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14:paraId="05C87614" w14:textId="3A7B12C4" w:rsidR="00714BB3" w:rsidRPr="003807B8" w:rsidRDefault="00712228" w:rsidP="00714BB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</w:tr>
      <w:tr w:rsidR="003807B8" w:rsidRPr="003807B8" w14:paraId="0B604779" w14:textId="77777777" w:rsidTr="00712228">
        <w:trPr>
          <w:trHeight w:hRule="exact" w:val="144"/>
          <w:tblHeader/>
        </w:trPr>
        <w:tc>
          <w:tcPr>
            <w:tcW w:w="4500" w:type="dxa"/>
            <w:gridSpan w:val="10"/>
            <w:noWrap/>
            <w:vAlign w:val="bottom"/>
          </w:tcPr>
          <w:p w14:paraId="2AD5AEBA" w14:textId="77777777" w:rsidR="003807B8" w:rsidRPr="003807B8" w:rsidRDefault="003807B8" w:rsidP="00E61D13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270" w:type="dxa"/>
            <w:gridSpan w:val="2"/>
            <w:noWrap/>
          </w:tcPr>
          <w:p w14:paraId="629CEECF" w14:textId="77777777" w:rsidR="003807B8" w:rsidRPr="003807B8" w:rsidRDefault="003807B8" w:rsidP="00821B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0" w:type="dxa"/>
            <w:noWrap/>
          </w:tcPr>
          <w:p w14:paraId="398261DA" w14:textId="77777777" w:rsidR="003807B8" w:rsidRPr="003807B8" w:rsidRDefault="003807B8" w:rsidP="00821B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0" w:type="dxa"/>
            <w:gridSpan w:val="8"/>
            <w:noWrap/>
          </w:tcPr>
          <w:p w14:paraId="59F0BC30" w14:textId="77777777" w:rsidR="003807B8" w:rsidRPr="003807B8" w:rsidRDefault="003807B8" w:rsidP="00821B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86" w:type="dxa"/>
            <w:gridSpan w:val="15"/>
            <w:tcBorders>
              <w:top w:val="single" w:sz="4" w:space="0" w:color="auto"/>
            </w:tcBorders>
            <w:noWrap/>
          </w:tcPr>
          <w:p w14:paraId="03706F08" w14:textId="77777777" w:rsidR="003807B8" w:rsidRPr="003807B8" w:rsidRDefault="003807B8" w:rsidP="00821B2E">
            <w:pPr>
              <w:rPr>
                <w:rFonts w:ascii="Arial" w:hAnsi="Arial" w:cs="Arial"/>
                <w:lang w:val="en-US"/>
              </w:rPr>
            </w:pPr>
          </w:p>
        </w:tc>
      </w:tr>
      <w:tr w:rsidR="00D379DF" w:rsidRPr="00D379DF" w14:paraId="6AECF3CD" w14:textId="77777777" w:rsidTr="00350FEC">
        <w:trPr>
          <w:trHeight w:val="576"/>
        </w:trPr>
        <w:tc>
          <w:tcPr>
            <w:tcW w:w="4500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2229AB2D" w14:textId="00CA9801" w:rsidR="00F35A5F" w:rsidRPr="00D379DF" w:rsidRDefault="006433DC" w:rsidP="004E5488">
            <w:pPr>
              <w:jc w:val="center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  <w:tc>
          <w:tcPr>
            <w:tcW w:w="270" w:type="dxa"/>
            <w:gridSpan w:val="2"/>
            <w:vMerge w:val="restart"/>
            <w:tcBorders>
              <w:right w:val="single" w:sz="4" w:space="0" w:color="auto"/>
            </w:tcBorders>
            <w:noWrap/>
          </w:tcPr>
          <w:p w14:paraId="3398B384" w14:textId="77777777" w:rsidR="00F35A5F" w:rsidRPr="00D379DF" w:rsidRDefault="00F35A5F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noWrap/>
          </w:tcPr>
          <w:p w14:paraId="042BA473" w14:textId="77777777" w:rsidR="00F35A5F" w:rsidRPr="00D379DF" w:rsidRDefault="00F35A5F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90" w:type="dxa"/>
            <w:gridSpan w:val="5"/>
            <w:vMerge w:val="restart"/>
            <w:noWrap/>
          </w:tcPr>
          <w:p w14:paraId="70F64974" w14:textId="77777777" w:rsidR="00921C26" w:rsidRPr="00D379DF" w:rsidRDefault="00921C26" w:rsidP="000C57C5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508CEC" w14:textId="7C9165AB" w:rsidR="00F35A5F" w:rsidRPr="00D379DF" w:rsidRDefault="00F35A5F" w:rsidP="000C57C5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Sobre:</w:t>
            </w:r>
          </w:p>
        </w:tc>
        <w:tc>
          <w:tcPr>
            <w:tcW w:w="4436" w:type="dxa"/>
            <w:gridSpan w:val="18"/>
            <w:vMerge w:val="restart"/>
            <w:noWrap/>
          </w:tcPr>
          <w:p w14:paraId="5D1AE877" w14:textId="77777777" w:rsidR="00F35A5F" w:rsidRPr="00D379DF" w:rsidRDefault="00F35A5F" w:rsidP="001D70D2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t>Recurso de Revisión de Multa Administrativa al amparo de:</w:t>
            </w:r>
          </w:p>
          <w:p w14:paraId="6C550408" w14:textId="77777777" w:rsidR="00F35A5F" w:rsidRPr="00D379DF" w:rsidRDefault="00F35A5F" w:rsidP="001D70D2">
            <w:pPr>
              <w:rPr>
                <w:rFonts w:ascii="Arial" w:hAnsi="Arial" w:cs="Arial"/>
                <w:lang w:val="es-ES"/>
              </w:rPr>
            </w:pPr>
          </w:p>
          <w:p w14:paraId="148888D7" w14:textId="096396B0" w:rsidR="00F35A5F" w:rsidRPr="00D379DF" w:rsidRDefault="00F35A5F" w:rsidP="001D70D2">
            <w:pPr>
              <w:ind w:left="330" w:hanging="330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5"/>
            <w:r w:rsidRPr="00D379DF">
              <w:rPr>
                <w:rFonts w:ascii="Arial" w:hAnsi="Arial" w:cs="Arial"/>
                <w:lang w:val="es-ES"/>
              </w:rPr>
              <w:t xml:space="preserve"> Ley Núm. 22-2000, según enmendada, conocida como Ley de Vehículos y Tránsito de Puerto Rico </w:t>
            </w:r>
          </w:p>
          <w:p w14:paraId="54F6632A" w14:textId="77777777" w:rsidR="00F35A5F" w:rsidRPr="00D379DF" w:rsidRDefault="00F35A5F" w:rsidP="001D70D2">
            <w:pPr>
              <w:rPr>
                <w:rFonts w:ascii="Arial" w:hAnsi="Arial" w:cs="Arial"/>
                <w:lang w:val="es-ES"/>
              </w:rPr>
            </w:pPr>
          </w:p>
          <w:p w14:paraId="423AF59A" w14:textId="5F323F20" w:rsidR="00F35A5F" w:rsidRPr="00D379DF" w:rsidRDefault="00F35A5F" w:rsidP="001D70D2">
            <w:pPr>
              <w:ind w:left="330" w:hanging="330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6"/>
            <w:r w:rsidRPr="00D379DF">
              <w:rPr>
                <w:rFonts w:ascii="Arial" w:hAnsi="Arial" w:cs="Arial"/>
                <w:lang w:val="es-ES"/>
              </w:rPr>
              <w:t xml:space="preserve"> Ley Núm. 107-2020, según enmendada, conocida como Código Municipal de Puerto Rico</w:t>
            </w:r>
          </w:p>
        </w:tc>
      </w:tr>
      <w:tr w:rsidR="00D379DF" w:rsidRPr="00D379DF" w14:paraId="1675CBBF" w14:textId="77777777" w:rsidTr="00231031">
        <w:trPr>
          <w:trHeight w:val="325"/>
        </w:trPr>
        <w:tc>
          <w:tcPr>
            <w:tcW w:w="4500" w:type="dxa"/>
            <w:gridSpan w:val="10"/>
            <w:tcBorders>
              <w:top w:val="single" w:sz="4" w:space="0" w:color="auto"/>
            </w:tcBorders>
            <w:noWrap/>
            <w:vAlign w:val="bottom"/>
          </w:tcPr>
          <w:p w14:paraId="1F51FE07" w14:textId="6243322E" w:rsidR="00F35A5F" w:rsidRPr="00D379DF" w:rsidRDefault="006433DC" w:rsidP="007078F1">
            <w:pPr>
              <w:jc w:val="center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i/>
              </w:rPr>
              <w:t>Parte Recurrente</w:t>
            </w:r>
          </w:p>
        </w:tc>
        <w:tc>
          <w:tcPr>
            <w:tcW w:w="270" w:type="dxa"/>
            <w:gridSpan w:val="2"/>
            <w:vMerge/>
            <w:tcBorders>
              <w:right w:val="single" w:sz="4" w:space="0" w:color="auto"/>
            </w:tcBorders>
            <w:noWrap/>
          </w:tcPr>
          <w:p w14:paraId="278B2471" w14:textId="77777777" w:rsidR="00F35A5F" w:rsidRPr="00D379DF" w:rsidRDefault="00F35A5F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noWrap/>
          </w:tcPr>
          <w:p w14:paraId="2001CAFC" w14:textId="77777777" w:rsidR="00F35A5F" w:rsidRPr="00D379DF" w:rsidRDefault="00F35A5F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90" w:type="dxa"/>
            <w:gridSpan w:val="5"/>
            <w:vMerge/>
            <w:tcBorders>
              <w:top w:val="single" w:sz="4" w:space="0" w:color="auto"/>
            </w:tcBorders>
            <w:noWrap/>
            <w:vAlign w:val="bottom"/>
          </w:tcPr>
          <w:p w14:paraId="7FD4E768" w14:textId="77777777" w:rsidR="00F35A5F" w:rsidRPr="00D379DF" w:rsidRDefault="00F35A5F" w:rsidP="000C57C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436" w:type="dxa"/>
            <w:gridSpan w:val="18"/>
            <w:vMerge/>
            <w:tcBorders>
              <w:top w:val="single" w:sz="4" w:space="0" w:color="auto"/>
            </w:tcBorders>
            <w:noWrap/>
            <w:vAlign w:val="bottom"/>
          </w:tcPr>
          <w:p w14:paraId="25BE7406" w14:textId="77777777" w:rsidR="00F35A5F" w:rsidRPr="00D379DF" w:rsidRDefault="00F35A5F" w:rsidP="000C57C5">
            <w:pPr>
              <w:rPr>
                <w:rFonts w:ascii="Arial" w:hAnsi="Arial" w:cs="Arial"/>
                <w:lang w:val="es-ES"/>
              </w:rPr>
            </w:pPr>
          </w:p>
        </w:tc>
      </w:tr>
      <w:tr w:rsidR="00674654" w:rsidRPr="00D379DF" w14:paraId="7EB632A8" w14:textId="77777777" w:rsidTr="00231031">
        <w:trPr>
          <w:trHeight w:hRule="exact" w:val="1296"/>
        </w:trPr>
        <w:tc>
          <w:tcPr>
            <w:tcW w:w="4500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03FE8F4E" w14:textId="77777777" w:rsidR="006433DC" w:rsidRDefault="006433DC" w:rsidP="007078F1">
            <w:pPr>
              <w:jc w:val="center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t>v.</w:t>
            </w:r>
          </w:p>
          <w:p w14:paraId="52B2D7AF" w14:textId="77777777" w:rsidR="006433DC" w:rsidRDefault="006433DC" w:rsidP="007078F1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8D8810E" w14:textId="77777777" w:rsidR="006433DC" w:rsidRDefault="006433DC" w:rsidP="007078F1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B442845" w14:textId="14DBC956" w:rsidR="00674654" w:rsidRPr="00D379DF" w:rsidRDefault="00674654" w:rsidP="007078F1">
            <w:pPr>
              <w:jc w:val="center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7"/>
            <w:r w:rsidR="006433DC" w:rsidRPr="00D379DF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270" w:type="dxa"/>
            <w:gridSpan w:val="2"/>
            <w:vMerge/>
            <w:tcBorders>
              <w:right w:val="single" w:sz="4" w:space="0" w:color="auto"/>
            </w:tcBorders>
            <w:noWrap/>
          </w:tcPr>
          <w:p w14:paraId="60C9BCE0" w14:textId="77777777" w:rsidR="00674654" w:rsidRPr="00D379DF" w:rsidRDefault="00674654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noWrap/>
          </w:tcPr>
          <w:p w14:paraId="365FC71A" w14:textId="77777777" w:rsidR="00674654" w:rsidRPr="00D379DF" w:rsidRDefault="00674654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90" w:type="dxa"/>
            <w:gridSpan w:val="5"/>
            <w:vMerge/>
            <w:tcBorders>
              <w:top w:val="single" w:sz="4" w:space="0" w:color="auto"/>
            </w:tcBorders>
            <w:noWrap/>
            <w:vAlign w:val="bottom"/>
          </w:tcPr>
          <w:p w14:paraId="1365EF3D" w14:textId="77777777" w:rsidR="00674654" w:rsidRPr="00D379DF" w:rsidRDefault="00674654" w:rsidP="000C57C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436" w:type="dxa"/>
            <w:gridSpan w:val="18"/>
            <w:vMerge/>
            <w:tcBorders>
              <w:top w:val="single" w:sz="4" w:space="0" w:color="auto"/>
            </w:tcBorders>
            <w:noWrap/>
            <w:vAlign w:val="bottom"/>
          </w:tcPr>
          <w:p w14:paraId="4897B2E1" w14:textId="77777777" w:rsidR="00674654" w:rsidRPr="00D379DF" w:rsidRDefault="00674654" w:rsidP="000C57C5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64F4BB18" w14:textId="77777777" w:rsidTr="00712228">
        <w:trPr>
          <w:trHeight w:val="827"/>
        </w:trPr>
        <w:tc>
          <w:tcPr>
            <w:tcW w:w="4500" w:type="dxa"/>
            <w:gridSpan w:val="10"/>
            <w:vMerge w:val="restart"/>
            <w:tcBorders>
              <w:top w:val="single" w:sz="4" w:space="0" w:color="auto"/>
            </w:tcBorders>
            <w:noWrap/>
          </w:tcPr>
          <w:p w14:paraId="14479472" w14:textId="7B8DB8A4" w:rsidR="00F35A5F" w:rsidRPr="00D379DF" w:rsidRDefault="00F35A5F" w:rsidP="007078F1">
            <w:pPr>
              <w:jc w:val="center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i/>
              </w:rPr>
              <w:t>Parte Recurrida</w:t>
            </w:r>
          </w:p>
        </w:tc>
        <w:tc>
          <w:tcPr>
            <w:tcW w:w="270" w:type="dxa"/>
            <w:gridSpan w:val="2"/>
            <w:vMerge/>
            <w:tcBorders>
              <w:right w:val="single" w:sz="4" w:space="0" w:color="auto"/>
            </w:tcBorders>
            <w:noWrap/>
          </w:tcPr>
          <w:p w14:paraId="19168506" w14:textId="77777777" w:rsidR="00F35A5F" w:rsidRPr="00D379DF" w:rsidRDefault="00F35A5F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noWrap/>
          </w:tcPr>
          <w:p w14:paraId="0FFA0615" w14:textId="77777777" w:rsidR="00F35A5F" w:rsidRPr="00D379DF" w:rsidRDefault="00F35A5F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90" w:type="dxa"/>
            <w:gridSpan w:val="5"/>
            <w:vMerge/>
            <w:tcBorders>
              <w:top w:val="single" w:sz="4" w:space="0" w:color="auto"/>
            </w:tcBorders>
            <w:noWrap/>
            <w:vAlign w:val="bottom"/>
          </w:tcPr>
          <w:p w14:paraId="05C81160" w14:textId="77777777" w:rsidR="00F35A5F" w:rsidRPr="00D379DF" w:rsidRDefault="00F35A5F" w:rsidP="000C57C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436" w:type="dxa"/>
            <w:gridSpan w:val="18"/>
            <w:vMerge/>
            <w:tcBorders>
              <w:top w:val="single" w:sz="4" w:space="0" w:color="auto"/>
            </w:tcBorders>
            <w:noWrap/>
            <w:vAlign w:val="bottom"/>
          </w:tcPr>
          <w:p w14:paraId="674F36C3" w14:textId="77777777" w:rsidR="00F35A5F" w:rsidRPr="00D379DF" w:rsidRDefault="00F35A5F" w:rsidP="000C57C5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7F38D400" w14:textId="77777777" w:rsidTr="00231031">
        <w:trPr>
          <w:trHeight w:hRule="exact" w:val="360"/>
        </w:trPr>
        <w:tc>
          <w:tcPr>
            <w:tcW w:w="4500" w:type="dxa"/>
            <w:gridSpan w:val="10"/>
            <w:vMerge/>
            <w:noWrap/>
            <w:vAlign w:val="bottom"/>
          </w:tcPr>
          <w:p w14:paraId="0B5B1A20" w14:textId="77777777" w:rsidR="001D70D2" w:rsidRPr="00D379DF" w:rsidRDefault="001D70D2" w:rsidP="007078F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0" w:type="dxa"/>
            <w:gridSpan w:val="2"/>
            <w:vMerge/>
            <w:tcBorders>
              <w:right w:val="single" w:sz="4" w:space="0" w:color="auto"/>
            </w:tcBorders>
            <w:noWrap/>
          </w:tcPr>
          <w:p w14:paraId="4105F4C6" w14:textId="77777777" w:rsidR="001D70D2" w:rsidRPr="00D379DF" w:rsidRDefault="001D70D2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noWrap/>
          </w:tcPr>
          <w:p w14:paraId="1C8C1DC8" w14:textId="77777777" w:rsidR="001D70D2" w:rsidRPr="00D379DF" w:rsidRDefault="001D70D2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070" w:type="dxa"/>
            <w:gridSpan w:val="11"/>
            <w:noWrap/>
            <w:vAlign w:val="bottom"/>
          </w:tcPr>
          <w:p w14:paraId="465F50EE" w14:textId="07EEBCD1" w:rsidR="001D70D2" w:rsidRPr="00D379DF" w:rsidRDefault="001D70D2" w:rsidP="000C57C5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Tablilla Número:</w:t>
            </w:r>
          </w:p>
        </w:tc>
        <w:tc>
          <w:tcPr>
            <w:tcW w:w="3356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51B09B0B" w14:textId="4C843B96" w:rsidR="001D70D2" w:rsidRPr="00D379DF" w:rsidRDefault="001D70D2" w:rsidP="000C57C5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D379DF" w:rsidRPr="003807B8" w14:paraId="52F02AD7" w14:textId="77777777" w:rsidTr="00231031">
        <w:trPr>
          <w:trHeight w:val="360"/>
        </w:trPr>
        <w:tc>
          <w:tcPr>
            <w:tcW w:w="4500" w:type="dxa"/>
            <w:gridSpan w:val="10"/>
            <w:vMerge/>
            <w:noWrap/>
            <w:vAlign w:val="center"/>
          </w:tcPr>
          <w:p w14:paraId="40160F64" w14:textId="77777777" w:rsidR="00A267E2" w:rsidRPr="00D379DF" w:rsidRDefault="00A267E2" w:rsidP="00875697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0" w:type="dxa"/>
            <w:gridSpan w:val="2"/>
            <w:vMerge/>
            <w:tcBorders>
              <w:bottom w:val="nil"/>
              <w:right w:val="single" w:sz="4" w:space="0" w:color="auto"/>
            </w:tcBorders>
            <w:noWrap/>
          </w:tcPr>
          <w:p w14:paraId="2959413A" w14:textId="77777777" w:rsidR="00A267E2" w:rsidRPr="00D379DF" w:rsidRDefault="00A267E2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noWrap/>
          </w:tcPr>
          <w:p w14:paraId="60281600" w14:textId="77777777" w:rsidR="00A267E2" w:rsidRPr="00D379DF" w:rsidRDefault="00A267E2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980" w:type="dxa"/>
            <w:gridSpan w:val="10"/>
            <w:noWrap/>
            <w:vAlign w:val="bottom"/>
          </w:tcPr>
          <w:p w14:paraId="7CE0E639" w14:textId="77777777" w:rsidR="00A267E2" w:rsidRPr="00D379DF" w:rsidRDefault="00A267E2" w:rsidP="00A111EA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Boleto Número:</w:t>
            </w:r>
          </w:p>
        </w:tc>
        <w:tc>
          <w:tcPr>
            <w:tcW w:w="3446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AED0BF2" w14:textId="04955663" w:rsidR="003807B8" w:rsidRPr="003807B8" w:rsidRDefault="00DD51EF" w:rsidP="007078F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D379DF" w:rsidRPr="00D379DF" w14:paraId="7C24C421" w14:textId="77777777" w:rsidTr="00231031">
        <w:trPr>
          <w:trHeight w:hRule="exact" w:val="360"/>
        </w:trPr>
        <w:tc>
          <w:tcPr>
            <w:tcW w:w="4500" w:type="dxa"/>
            <w:gridSpan w:val="10"/>
            <w:tcBorders>
              <w:bottom w:val="single" w:sz="4" w:space="0" w:color="auto"/>
            </w:tcBorders>
            <w:noWrap/>
          </w:tcPr>
          <w:p w14:paraId="62A85178" w14:textId="12AC6AE6" w:rsidR="006C4937" w:rsidRPr="003807B8" w:rsidRDefault="006C4937" w:rsidP="00A267E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E4A60DA" w14:textId="77777777" w:rsidR="006C4937" w:rsidRPr="003807B8" w:rsidRDefault="006C4937" w:rsidP="00821B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noWrap/>
          </w:tcPr>
          <w:p w14:paraId="3672797E" w14:textId="77777777" w:rsidR="006C4937" w:rsidRPr="003807B8" w:rsidRDefault="006C4937" w:rsidP="00821B2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10" w:type="dxa"/>
            <w:gridSpan w:val="14"/>
            <w:noWrap/>
            <w:vAlign w:val="bottom"/>
          </w:tcPr>
          <w:p w14:paraId="60AB98A2" w14:textId="77777777" w:rsidR="006C4937" w:rsidRPr="00D379DF" w:rsidRDefault="00A267E2" w:rsidP="00821B2E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Licencia de Conducir:</w:t>
            </w:r>
          </w:p>
        </w:tc>
        <w:tc>
          <w:tcPr>
            <w:tcW w:w="2816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320B7218" w14:textId="77777777" w:rsidR="006C4937" w:rsidRPr="00D379DF" w:rsidRDefault="009D34D9" w:rsidP="007078F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D379DF" w:rsidRPr="00D379DF" w14:paraId="59E4204A" w14:textId="77777777" w:rsidTr="005D1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65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98515C8" w14:textId="77777777" w:rsidR="00A267E2" w:rsidRPr="00D379DF" w:rsidRDefault="00A267E2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A173CB" w14:textId="77777777" w:rsidR="00A267E2" w:rsidRPr="00D379DF" w:rsidRDefault="009D34D9" w:rsidP="009D34D9">
            <w:pPr>
              <w:jc w:val="center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i/>
                <w:sz w:val="20"/>
                <w:szCs w:val="20"/>
              </w:rPr>
              <w:t>(Número)</w:t>
            </w:r>
          </w:p>
        </w:tc>
      </w:tr>
      <w:tr w:rsidR="00D379DF" w:rsidRPr="00D379DF" w14:paraId="6373B5A2" w14:textId="77777777" w:rsidTr="00653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FB7A64E" w14:textId="77777777" w:rsidR="00526DC4" w:rsidRPr="00D379DF" w:rsidRDefault="00526DC4" w:rsidP="00A267E2">
            <w:pPr>
              <w:pStyle w:val="Footer"/>
              <w:jc w:val="center"/>
              <w:rPr>
                <w:rFonts w:ascii="Arial" w:hAnsi="Arial" w:cs="Arial"/>
                <w:b/>
              </w:rPr>
            </w:pPr>
          </w:p>
        </w:tc>
      </w:tr>
      <w:tr w:rsidR="00D379DF" w:rsidRPr="00D379DF" w14:paraId="0828D19D" w14:textId="77777777" w:rsidTr="00F35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621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B5065" w14:textId="77777777" w:rsidR="00F35A5F" w:rsidRPr="00D379DF" w:rsidRDefault="009D34D9" w:rsidP="0087569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379DF">
              <w:rPr>
                <w:rFonts w:ascii="Arial" w:hAnsi="Arial" w:cs="Arial"/>
                <w:b/>
                <w:lang w:val="es-ES"/>
              </w:rPr>
              <w:t>RESOLUCIÓN SOBRE RECURSO DE REVISIÓN</w:t>
            </w:r>
          </w:p>
          <w:p w14:paraId="690BE3A3" w14:textId="2E7936E2" w:rsidR="00D156C8" w:rsidRPr="00D379DF" w:rsidRDefault="001572A6" w:rsidP="00875697">
            <w:pPr>
              <w:jc w:val="center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b/>
                <w:lang w:val="es-ES"/>
              </w:rPr>
              <w:t xml:space="preserve"> </w:t>
            </w:r>
            <w:r w:rsidR="009D34D9" w:rsidRPr="00D379DF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F35A5F" w:rsidRPr="00D379DF">
              <w:rPr>
                <w:rFonts w:ascii="Arial" w:hAnsi="Arial" w:cs="Arial"/>
                <w:b/>
                <w:lang w:val="es-ES"/>
              </w:rPr>
              <w:t>MULTA ADMINISTRATIVA DE TRÁNSITO</w:t>
            </w:r>
          </w:p>
        </w:tc>
      </w:tr>
      <w:tr w:rsidR="00D379DF" w:rsidRPr="00D379DF" w14:paraId="525E1154" w14:textId="77777777" w:rsidTr="00CD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0FE2F02" w14:textId="2DF21C9F" w:rsidR="009D34D9" w:rsidRPr="00D379DF" w:rsidRDefault="00F42FEB" w:rsidP="007078F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379DF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ENMENDADA"/>
                  </w:ddList>
                </w:ffData>
              </w:fldChar>
            </w:r>
            <w:bookmarkStart w:id="9" w:name="Dropdown2"/>
            <w:r w:rsidRPr="00D379DF">
              <w:rPr>
                <w:rFonts w:ascii="Arial" w:hAnsi="Arial" w:cs="Arial"/>
                <w:b/>
                <w:lang w:val="es-ES"/>
              </w:rPr>
              <w:instrText xml:space="preserve"> FORMDROPDOWN </w:instrText>
            </w:r>
            <w:r w:rsidRPr="00D379DF">
              <w:rPr>
                <w:rFonts w:ascii="Arial" w:hAnsi="Arial" w:cs="Arial"/>
                <w:b/>
                <w:lang w:val="es-ES"/>
              </w:rPr>
            </w:r>
            <w:r w:rsidRPr="00D379DF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9"/>
          </w:p>
        </w:tc>
      </w:tr>
      <w:tr w:rsidR="00D379DF" w:rsidRPr="00D379DF" w14:paraId="08CAAD70" w14:textId="77777777" w:rsidTr="00CD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DCBA6CB" w14:textId="77777777" w:rsidR="00CD2C39" w:rsidRPr="00D379DF" w:rsidRDefault="00CD2C39" w:rsidP="00CD2C39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36F0AD62" w14:textId="77777777" w:rsidTr="00DE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60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26C668B" w14:textId="77777777" w:rsidR="00DE4025" w:rsidRPr="00D379DF" w:rsidRDefault="00DE4025" w:rsidP="00C2207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t>La parte recurrente presentó un recurso de revisión el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6DFEC" w14:textId="77777777" w:rsidR="00DE4025" w:rsidRPr="00D379DF" w:rsidRDefault="00DE4025" w:rsidP="007078F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9DF">
              <w:rPr>
                <w:rFonts w:ascii="Arial" w:hAnsi="Arial" w:cs="Arial"/>
              </w:rPr>
              <w:instrText xml:space="preserve"> FORMTEXT </w:instrText>
            </w:r>
            <w:r w:rsidRPr="00D379DF">
              <w:rPr>
                <w:rFonts w:ascii="Arial" w:hAnsi="Arial" w:cs="Arial"/>
              </w:rPr>
            </w:r>
            <w:r w:rsidRPr="00D379DF">
              <w:rPr>
                <w:rFonts w:ascii="Arial" w:hAnsi="Arial" w:cs="Arial"/>
              </w:rPr>
              <w:fldChar w:fldCharType="separate"/>
            </w:r>
            <w:r w:rsidR="007078F1" w:rsidRPr="00D379DF">
              <w:rPr>
                <w:rFonts w:ascii="Arial" w:hAnsi="Arial" w:cs="Arial"/>
              </w:rPr>
              <w:t> </w:t>
            </w:r>
            <w:r w:rsidR="007078F1" w:rsidRPr="00D379DF">
              <w:rPr>
                <w:rFonts w:ascii="Arial" w:hAnsi="Arial" w:cs="Arial"/>
              </w:rPr>
              <w:t> </w:t>
            </w:r>
            <w:r w:rsidRPr="00D379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9637B" w14:textId="77777777" w:rsidR="00DE4025" w:rsidRPr="00D379DF" w:rsidRDefault="00DE4025" w:rsidP="00C2207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t xml:space="preserve"> de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A648A" w14:textId="77777777" w:rsidR="00DE4025" w:rsidRPr="00D379DF" w:rsidRDefault="00DE4025" w:rsidP="00D84A47">
            <w:pPr>
              <w:jc w:val="center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D379DF">
              <w:rPr>
                <w:rFonts w:ascii="Arial" w:hAnsi="Arial" w:cs="Arial"/>
              </w:rPr>
              <w:instrText xml:space="preserve"> FORMDROPDOWN </w:instrText>
            </w:r>
            <w:r w:rsidRPr="00D379DF">
              <w:rPr>
                <w:rFonts w:ascii="Arial" w:hAnsi="Arial" w:cs="Arial"/>
              </w:rPr>
            </w:r>
            <w:r w:rsidRPr="00D379DF">
              <w:rPr>
                <w:rFonts w:ascii="Arial" w:hAnsi="Arial" w:cs="Arial"/>
              </w:rPr>
              <w:fldChar w:fldCharType="separate"/>
            </w:r>
            <w:r w:rsidRPr="00D379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0FC977" w14:textId="77777777" w:rsidR="00DE4025" w:rsidRPr="00D379DF" w:rsidRDefault="00DE4025" w:rsidP="00C2207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t>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0B113" w14:textId="77777777" w:rsidR="00DE4025" w:rsidRPr="00D379DF" w:rsidRDefault="00DE4025" w:rsidP="007078F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5ED63" w14:textId="77777777" w:rsidR="00DE4025" w:rsidRPr="00D379DF" w:rsidRDefault="00DE4025" w:rsidP="00C2207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t>,</w:t>
            </w:r>
          </w:p>
        </w:tc>
      </w:tr>
      <w:tr w:rsidR="00D379DF" w:rsidRPr="00D379DF" w14:paraId="6C28E8A2" w14:textId="77777777" w:rsidTr="00653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2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A3847D7" w14:textId="77777777" w:rsidR="009D34D9" w:rsidRPr="00D379DF" w:rsidRDefault="009D34D9" w:rsidP="0046674F">
            <w:pPr>
              <w:rPr>
                <w:rFonts w:ascii="Arial" w:hAnsi="Arial" w:cs="Arial"/>
              </w:rPr>
            </w:pPr>
          </w:p>
        </w:tc>
      </w:tr>
      <w:tr w:rsidR="00D379DF" w:rsidRPr="00D379DF" w14:paraId="55933BC6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27F37FA" w14:textId="593974B6" w:rsidR="00C25F62" w:rsidRPr="00D379DF" w:rsidRDefault="00C25F62" w:rsidP="00C25F62">
            <w:pPr>
              <w:jc w:val="both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t xml:space="preserve">según lo dispuesto en la </w:t>
            </w: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10"/>
            <w:r w:rsidRPr="00D379DF">
              <w:rPr>
                <w:rFonts w:ascii="Arial" w:hAnsi="Arial" w:cs="Arial"/>
                <w:lang w:val="es-ES"/>
              </w:rPr>
              <w:t xml:space="preserve"> Ley Núm. 22-2000, </w:t>
            </w:r>
            <w:r w:rsidRPr="00D379DF">
              <w:rPr>
                <w:rFonts w:ascii="Arial" w:hAnsi="Arial" w:cs="Arial"/>
              </w:rPr>
              <w:t xml:space="preserve">según enmendada </w:t>
            </w:r>
            <w:r w:rsidRPr="00D379DF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D379DF">
              <w:rPr>
                <w:rFonts w:ascii="Arial" w:hAnsi="Arial" w:cs="Arial"/>
              </w:rPr>
              <w:instrText xml:space="preserve"> FORMCHECKBOX </w:instrText>
            </w:r>
            <w:r w:rsidRPr="00D379DF">
              <w:rPr>
                <w:rFonts w:ascii="Arial" w:hAnsi="Arial" w:cs="Arial"/>
              </w:rPr>
            </w:r>
            <w:r w:rsidRPr="00D379DF">
              <w:rPr>
                <w:rFonts w:ascii="Arial" w:hAnsi="Arial" w:cs="Arial"/>
              </w:rPr>
              <w:fldChar w:fldCharType="separate"/>
            </w:r>
            <w:r w:rsidRPr="00D379DF">
              <w:rPr>
                <w:rFonts w:ascii="Arial" w:hAnsi="Arial" w:cs="Arial"/>
              </w:rPr>
              <w:fldChar w:fldCharType="end"/>
            </w:r>
            <w:bookmarkEnd w:id="11"/>
            <w:r w:rsidRPr="00D379DF">
              <w:rPr>
                <w:rFonts w:ascii="Arial" w:hAnsi="Arial" w:cs="Arial"/>
              </w:rPr>
              <w:t xml:space="preserve"> </w:t>
            </w:r>
            <w:r w:rsidRPr="00D379DF">
              <w:rPr>
                <w:rFonts w:ascii="Arial" w:hAnsi="Arial" w:cs="Arial"/>
                <w:lang w:val="es-ES"/>
              </w:rPr>
              <w:t>Ley Núm. 107-2020, según enmendada.</w:t>
            </w:r>
          </w:p>
        </w:tc>
      </w:tr>
      <w:tr w:rsidR="00D379DF" w:rsidRPr="00D379DF" w14:paraId="331E08BF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C68FF7D" w14:textId="77777777" w:rsidR="009D34D9" w:rsidRPr="00D379DF" w:rsidRDefault="009D34D9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6573B871" w14:textId="77777777" w:rsidTr="00653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24252EB" w14:textId="1DFA4AB9" w:rsidR="009D34D9" w:rsidRPr="00D379DF" w:rsidRDefault="003F1C57" w:rsidP="0046674F">
            <w:pPr>
              <w:rPr>
                <w:rFonts w:ascii="Arial" w:hAnsi="Arial" w:cs="Arial"/>
              </w:rPr>
            </w:pPr>
            <w:r w:rsidRPr="00D379DF">
              <w:rPr>
                <w:rFonts w:ascii="Arial" w:hAnsi="Arial" w:cs="Arial"/>
                <w:w w:val="107"/>
              </w:rPr>
              <w:t>A</w:t>
            </w:r>
            <w:r w:rsidR="00653F53" w:rsidRPr="00D379DF">
              <w:rPr>
                <w:rFonts w:ascii="Arial" w:hAnsi="Arial" w:cs="Arial"/>
                <w:w w:val="107"/>
              </w:rPr>
              <w:t xml:space="preserve"> la vista realizada:</w:t>
            </w:r>
          </w:p>
        </w:tc>
      </w:tr>
      <w:tr w:rsidR="00D379DF" w:rsidRPr="00D379DF" w14:paraId="0FE35593" w14:textId="77777777" w:rsidTr="00814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9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7B44C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24C9B01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0BB108DB" w14:textId="77777777" w:rsidTr="00CB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6A492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"/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9F44968" w14:textId="7F08C429" w:rsidR="00653F53" w:rsidRPr="00D379DF" w:rsidRDefault="00653F53" w:rsidP="00653F53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Compareció la parte recurrente</w:t>
            </w:r>
            <w:r w:rsidR="00A111EA" w:rsidRPr="00D379DF">
              <w:rPr>
                <w:rFonts w:ascii="Arial" w:hAnsi="Arial" w:cs="Arial"/>
              </w:rPr>
              <w:t>.</w:t>
            </w:r>
            <w:r w:rsidR="00A024F2">
              <w:rPr>
                <w:rFonts w:ascii="Arial" w:hAnsi="Arial" w:cs="Arial"/>
              </w:rPr>
              <w:t xml:space="preserve"> </w:t>
            </w:r>
          </w:p>
        </w:tc>
      </w:tr>
      <w:tr w:rsidR="00D379DF" w:rsidRPr="00D379DF" w14:paraId="5D47D173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D6685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442AF32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5BF9B0AF" w14:textId="77777777" w:rsidTr="00CB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B2323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702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BFC0F2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Compareció la parte recurrente acompañada de su abogado(a)</w:t>
            </w:r>
          </w:p>
        </w:tc>
        <w:tc>
          <w:tcPr>
            <w:tcW w:w="2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9C57A" w14:textId="77777777" w:rsidR="00653F53" w:rsidRPr="00D379DF" w:rsidRDefault="00653F53" w:rsidP="007078F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="007078F1"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</w:tr>
      <w:tr w:rsidR="00D379DF" w:rsidRPr="00D379DF" w14:paraId="5FFA6CB5" w14:textId="77777777" w:rsidTr="00CB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2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C21D6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AD6AD" w14:textId="77777777" w:rsidR="00653F53" w:rsidRPr="00D379DF" w:rsidRDefault="00653F53" w:rsidP="00653F53">
            <w:pPr>
              <w:rPr>
                <w:rFonts w:ascii="Arial" w:hAnsi="Arial" w:cs="Arial"/>
                <w:lang w:val="es-ES"/>
              </w:rPr>
            </w:pPr>
          </w:p>
        </w:tc>
      </w:tr>
      <w:tr w:rsidR="00674654" w:rsidRPr="00D379DF" w14:paraId="6B671226" w14:textId="7377A843" w:rsidTr="00674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94EFF" w14:textId="77777777" w:rsidR="00674654" w:rsidRPr="00D379DF" w:rsidRDefault="00674654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41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84E0D" w14:textId="77777777" w:rsidR="00674654" w:rsidRPr="00D379DF" w:rsidRDefault="00674654" w:rsidP="007078F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EF518" w14:textId="012B97D8" w:rsidR="00674654" w:rsidRPr="00D379DF" w:rsidRDefault="00674654" w:rsidP="0067465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</w:t>
            </w:r>
          </w:p>
        </w:tc>
      </w:tr>
      <w:tr w:rsidR="00D379DF" w:rsidRPr="00D379DF" w14:paraId="6C9BABF3" w14:textId="77777777" w:rsidTr="00674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03C4E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18669F6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68FCEDCB" w14:textId="77777777" w:rsidTr="00CB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08237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930320D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No compareció la parte recurrente, a pesar de haber sido citada.</w:t>
            </w:r>
          </w:p>
        </w:tc>
      </w:tr>
      <w:tr w:rsidR="00D379DF" w:rsidRPr="00D379DF" w14:paraId="7A8DE4B0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B731D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5BC0EBA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0D3609FB" w14:textId="77777777" w:rsidTr="00CB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B1C17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3C16469" w14:textId="50BBAD1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 xml:space="preserve">Compareció el (la) agente de la </w:t>
            </w:r>
            <w:r w:rsidR="001C73A7" w:rsidRPr="00D379DF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1C73A7" w:rsidRPr="00D379DF">
              <w:rPr>
                <w:rFonts w:ascii="Arial" w:hAnsi="Arial" w:cs="Arial"/>
              </w:rPr>
              <w:instrText xml:space="preserve"> FORMCHECKBOX </w:instrText>
            </w:r>
            <w:r w:rsidR="001C73A7" w:rsidRPr="00D379DF">
              <w:rPr>
                <w:rFonts w:ascii="Arial" w:hAnsi="Arial" w:cs="Arial"/>
              </w:rPr>
            </w:r>
            <w:r w:rsidR="001C73A7" w:rsidRPr="00D379DF">
              <w:rPr>
                <w:rFonts w:ascii="Arial" w:hAnsi="Arial" w:cs="Arial"/>
              </w:rPr>
              <w:fldChar w:fldCharType="separate"/>
            </w:r>
            <w:r w:rsidR="001C73A7" w:rsidRPr="00D379DF">
              <w:rPr>
                <w:rFonts w:ascii="Arial" w:hAnsi="Arial" w:cs="Arial"/>
              </w:rPr>
              <w:fldChar w:fldCharType="end"/>
            </w:r>
            <w:bookmarkEnd w:id="15"/>
            <w:r w:rsidR="001C73A7" w:rsidRPr="00D379DF">
              <w:rPr>
                <w:rFonts w:ascii="Arial" w:hAnsi="Arial" w:cs="Arial"/>
              </w:rPr>
              <w:t xml:space="preserve"> Policía de Puerto Rico  </w:t>
            </w:r>
            <w:r w:rsidR="001C73A7" w:rsidRPr="00D379D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="001C73A7" w:rsidRPr="00D379DF">
              <w:rPr>
                <w:rFonts w:ascii="Arial" w:hAnsi="Arial" w:cs="Arial"/>
              </w:rPr>
              <w:instrText xml:space="preserve"> FORMCHECKBOX </w:instrText>
            </w:r>
            <w:r w:rsidR="001C73A7" w:rsidRPr="00D379DF">
              <w:rPr>
                <w:rFonts w:ascii="Arial" w:hAnsi="Arial" w:cs="Arial"/>
              </w:rPr>
            </w:r>
            <w:r w:rsidR="001C73A7" w:rsidRPr="00D379DF">
              <w:rPr>
                <w:rFonts w:ascii="Arial" w:hAnsi="Arial" w:cs="Arial"/>
              </w:rPr>
              <w:fldChar w:fldCharType="separate"/>
            </w:r>
            <w:r w:rsidR="001C73A7" w:rsidRPr="00D379DF">
              <w:rPr>
                <w:rFonts w:ascii="Arial" w:hAnsi="Arial" w:cs="Arial"/>
              </w:rPr>
              <w:fldChar w:fldCharType="end"/>
            </w:r>
            <w:bookmarkEnd w:id="16"/>
            <w:r w:rsidR="001C73A7" w:rsidRPr="00D379DF">
              <w:rPr>
                <w:rFonts w:ascii="Arial" w:hAnsi="Arial" w:cs="Arial"/>
              </w:rPr>
              <w:t xml:space="preserve"> Policía Municipal de</w:t>
            </w:r>
          </w:p>
        </w:tc>
      </w:tr>
      <w:tr w:rsidR="00D379DF" w:rsidRPr="00D379DF" w14:paraId="6205741A" w14:textId="5BA46183" w:rsidTr="00F92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A2FE" w14:textId="77777777" w:rsidR="001C73A7" w:rsidRPr="00D379DF" w:rsidRDefault="001C73A7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ACF2A" w14:textId="26999D9A" w:rsidR="001C73A7" w:rsidRPr="00D379DF" w:rsidRDefault="001C73A7" w:rsidP="00F35A5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75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DBEB9" w14:textId="0F8AC5C6" w:rsidR="001C73A7" w:rsidRPr="00B8277B" w:rsidRDefault="00B8277B" w:rsidP="00F35A5F">
            <w:pPr>
              <w:rPr>
                <w:rFonts w:ascii="Arial" w:hAnsi="Arial" w:cs="Arial"/>
                <w:color w:val="FF0000"/>
                <w:lang w:val="es-ES"/>
              </w:rPr>
            </w:pPr>
            <w:r w:rsidRPr="00B8277B">
              <w:rPr>
                <w:rFonts w:ascii="Arial" w:hAnsi="Arial" w:cs="Arial"/>
                <w:color w:val="FF0000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B8277B">
              <w:rPr>
                <w:rFonts w:ascii="Arial" w:hAnsi="Arial" w:cs="Arial"/>
                <w:color w:val="FF0000"/>
                <w:lang w:val="es-ES"/>
              </w:rPr>
              <w:instrText xml:space="preserve"> FORMCHECKBOX </w:instrText>
            </w:r>
            <w:r w:rsidRPr="00B8277B">
              <w:rPr>
                <w:rFonts w:ascii="Arial" w:hAnsi="Arial" w:cs="Arial"/>
                <w:color w:val="FF0000"/>
                <w:lang w:val="es-ES"/>
              </w:rPr>
            </w:r>
            <w:r w:rsidRPr="00B8277B">
              <w:rPr>
                <w:rFonts w:ascii="Arial" w:hAnsi="Arial" w:cs="Arial"/>
                <w:color w:val="FF0000"/>
                <w:lang w:val="es-ES"/>
              </w:rPr>
              <w:fldChar w:fldCharType="separate"/>
            </w:r>
            <w:r w:rsidRPr="00B8277B">
              <w:rPr>
                <w:rFonts w:ascii="Arial" w:hAnsi="Arial" w:cs="Arial"/>
                <w:color w:val="FF0000"/>
                <w:lang w:val="es-ES"/>
              </w:rPr>
              <w:fldChar w:fldCharType="end"/>
            </w:r>
            <w:bookmarkEnd w:id="18"/>
            <w:r w:rsidRPr="00B8277B">
              <w:rPr>
                <w:rFonts w:ascii="Arial" w:hAnsi="Arial" w:cs="Arial"/>
                <w:color w:val="FF0000"/>
                <w:lang w:val="es-ES"/>
              </w:rPr>
              <w:t xml:space="preserve"> Cuerpo </w:t>
            </w:r>
            <w:r>
              <w:rPr>
                <w:rFonts w:ascii="Arial" w:hAnsi="Arial" w:cs="Arial"/>
                <w:color w:val="FF0000"/>
                <w:lang w:val="es-ES"/>
              </w:rPr>
              <w:t>de Ordenamiento y Tránsito (COT).</w:t>
            </w:r>
          </w:p>
        </w:tc>
      </w:tr>
      <w:tr w:rsidR="00D379DF" w:rsidRPr="00D379DF" w14:paraId="1C20114E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3FD32" w14:textId="77777777" w:rsidR="00F35A5F" w:rsidRPr="00D379DF" w:rsidRDefault="00F35A5F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3C51E16" w14:textId="77777777" w:rsidR="00F35A5F" w:rsidRPr="00D379DF" w:rsidRDefault="00F35A5F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5E028DB3" w14:textId="77777777" w:rsidTr="00CB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3F412" w14:textId="77777777" w:rsidR="00653F53" w:rsidRPr="00D379DF" w:rsidRDefault="00653F53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7F71C38" w14:textId="7DCF3FF6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 xml:space="preserve">No compareció el (la) agente de la </w:t>
            </w:r>
            <w:r w:rsidR="00B8277B" w:rsidRPr="00B8277B">
              <w:rPr>
                <w:rFonts w:ascii="Arial" w:hAnsi="Arial" w:cs="Arial"/>
                <w:color w:val="FF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="00B8277B" w:rsidRPr="00B8277B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="00B8277B" w:rsidRPr="00B8277B">
              <w:rPr>
                <w:rFonts w:ascii="Arial" w:hAnsi="Arial" w:cs="Arial"/>
                <w:color w:val="FF0000"/>
              </w:rPr>
            </w:r>
            <w:r w:rsidR="00B8277B" w:rsidRPr="00B8277B">
              <w:rPr>
                <w:rFonts w:ascii="Arial" w:hAnsi="Arial" w:cs="Arial"/>
                <w:color w:val="FF0000"/>
              </w:rPr>
              <w:fldChar w:fldCharType="separate"/>
            </w:r>
            <w:r w:rsidR="00B8277B" w:rsidRPr="00B8277B">
              <w:rPr>
                <w:rFonts w:ascii="Arial" w:hAnsi="Arial" w:cs="Arial"/>
                <w:color w:val="FF0000"/>
              </w:rPr>
              <w:fldChar w:fldCharType="end"/>
            </w:r>
            <w:bookmarkEnd w:id="19"/>
            <w:r w:rsidR="00B8277B" w:rsidRPr="00B8277B">
              <w:rPr>
                <w:rFonts w:ascii="Arial" w:hAnsi="Arial" w:cs="Arial"/>
                <w:color w:val="FF0000"/>
              </w:rPr>
              <w:t xml:space="preserve"> </w:t>
            </w:r>
            <w:r w:rsidRPr="00D379DF">
              <w:rPr>
                <w:rFonts w:ascii="Arial" w:hAnsi="Arial" w:cs="Arial"/>
              </w:rPr>
              <w:t>Policía</w:t>
            </w:r>
            <w:r w:rsidR="00B8277B">
              <w:rPr>
                <w:rFonts w:ascii="Arial" w:hAnsi="Arial" w:cs="Arial"/>
              </w:rPr>
              <w:t xml:space="preserve"> </w:t>
            </w:r>
            <w:r w:rsidR="00B8277B">
              <w:rPr>
                <w:rFonts w:ascii="Arial" w:hAnsi="Arial" w:cs="Arial"/>
                <w:color w:val="FF0000"/>
              </w:rPr>
              <w:t>de Puerto Rico</w:t>
            </w:r>
            <w:r w:rsidR="00B8277B">
              <w:rPr>
                <w:rFonts w:ascii="Arial" w:hAnsi="Arial" w:cs="Arial"/>
              </w:rPr>
              <w:t xml:space="preserve"> </w:t>
            </w:r>
            <w:r w:rsidRPr="00D379DF">
              <w:rPr>
                <w:rFonts w:ascii="Arial" w:hAnsi="Arial" w:cs="Arial"/>
              </w:rPr>
              <w:t xml:space="preserve"> </w:t>
            </w:r>
            <w:r w:rsidR="00B8277B" w:rsidRPr="00B8277B">
              <w:rPr>
                <w:rFonts w:ascii="Arial" w:hAnsi="Arial" w:cs="Arial"/>
                <w:color w:val="FF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77B" w:rsidRPr="00B8277B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="00B8277B" w:rsidRPr="00B8277B">
              <w:rPr>
                <w:rFonts w:ascii="Arial" w:hAnsi="Arial" w:cs="Arial"/>
                <w:color w:val="FF0000"/>
              </w:rPr>
            </w:r>
            <w:r w:rsidR="00B8277B" w:rsidRPr="00B8277B">
              <w:rPr>
                <w:rFonts w:ascii="Arial" w:hAnsi="Arial" w:cs="Arial"/>
                <w:color w:val="FF0000"/>
              </w:rPr>
              <w:fldChar w:fldCharType="separate"/>
            </w:r>
            <w:r w:rsidR="00B8277B" w:rsidRPr="00B8277B">
              <w:rPr>
                <w:rFonts w:ascii="Arial" w:hAnsi="Arial" w:cs="Arial"/>
                <w:color w:val="FF0000"/>
              </w:rPr>
              <w:fldChar w:fldCharType="end"/>
            </w:r>
            <w:r w:rsidR="00B8277B" w:rsidRPr="00B8277B">
              <w:rPr>
                <w:rFonts w:ascii="Arial" w:hAnsi="Arial" w:cs="Arial"/>
                <w:color w:val="FF0000"/>
              </w:rPr>
              <w:t xml:space="preserve"> Policía Municipal de</w:t>
            </w:r>
          </w:p>
        </w:tc>
      </w:tr>
      <w:tr w:rsidR="00B8277B" w:rsidRPr="00D379DF" w14:paraId="60CA17E7" w14:textId="77777777" w:rsidTr="00126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8EB28" w14:textId="77777777" w:rsidR="00B8277B" w:rsidRPr="00D379DF" w:rsidRDefault="00B8277B" w:rsidP="001265CF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257F7" w14:textId="77777777" w:rsidR="00B8277B" w:rsidRPr="00D379DF" w:rsidRDefault="00B8277B" w:rsidP="001265C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75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570EC" w14:textId="097DD3BE" w:rsidR="00B8277B" w:rsidRPr="00B8277B" w:rsidRDefault="00B8277B" w:rsidP="001265CF">
            <w:pPr>
              <w:rPr>
                <w:rFonts w:ascii="Arial" w:hAnsi="Arial" w:cs="Arial"/>
                <w:color w:val="FF0000"/>
                <w:lang w:val="es-ES"/>
              </w:rPr>
            </w:pPr>
            <w:r w:rsidRPr="00B8277B">
              <w:rPr>
                <w:rFonts w:ascii="Arial" w:hAnsi="Arial" w:cs="Arial"/>
                <w:color w:val="FF0000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77B">
              <w:rPr>
                <w:rFonts w:ascii="Arial" w:hAnsi="Arial" w:cs="Arial"/>
                <w:color w:val="FF0000"/>
                <w:lang w:val="es-ES"/>
              </w:rPr>
              <w:instrText xml:space="preserve"> FORMCHECKBOX </w:instrText>
            </w:r>
            <w:r w:rsidRPr="00B8277B">
              <w:rPr>
                <w:rFonts w:ascii="Arial" w:hAnsi="Arial" w:cs="Arial"/>
                <w:color w:val="FF0000"/>
                <w:lang w:val="es-ES"/>
              </w:rPr>
            </w:r>
            <w:r w:rsidRPr="00B8277B">
              <w:rPr>
                <w:rFonts w:ascii="Arial" w:hAnsi="Arial" w:cs="Arial"/>
                <w:color w:val="FF0000"/>
                <w:lang w:val="es-ES"/>
              </w:rPr>
              <w:fldChar w:fldCharType="separate"/>
            </w:r>
            <w:r w:rsidRPr="00B8277B">
              <w:rPr>
                <w:rFonts w:ascii="Arial" w:hAnsi="Arial" w:cs="Arial"/>
                <w:color w:val="FF0000"/>
                <w:lang w:val="es-ES"/>
              </w:rPr>
              <w:fldChar w:fldCharType="end"/>
            </w:r>
            <w:r w:rsidRPr="00B8277B">
              <w:rPr>
                <w:rFonts w:ascii="Arial" w:hAnsi="Arial" w:cs="Arial"/>
                <w:color w:val="FF0000"/>
                <w:lang w:val="es-ES"/>
              </w:rPr>
              <w:t xml:space="preserve"> Cuerpo </w:t>
            </w:r>
            <w:r>
              <w:rPr>
                <w:rFonts w:ascii="Arial" w:hAnsi="Arial" w:cs="Arial"/>
                <w:color w:val="FF0000"/>
                <w:lang w:val="es-ES"/>
              </w:rPr>
              <w:t xml:space="preserve">de Ordenamiento y Tránsito (COT), </w:t>
            </w:r>
            <w:r w:rsidRPr="00D379DF">
              <w:rPr>
                <w:rFonts w:ascii="Arial" w:hAnsi="Arial" w:cs="Arial"/>
              </w:rPr>
              <w:t>a pesar de haber</w:t>
            </w:r>
          </w:p>
        </w:tc>
      </w:tr>
      <w:tr w:rsidR="00B8277B" w:rsidRPr="00D379DF" w14:paraId="391B7C79" w14:textId="77777777" w:rsidTr="00CB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3CC2" w14:textId="77777777" w:rsidR="00B8277B" w:rsidRPr="00B8277B" w:rsidRDefault="00B8277B" w:rsidP="00CB633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46E713" w14:textId="72BA1EAA" w:rsidR="00B8277B" w:rsidRPr="00D379DF" w:rsidRDefault="00B8277B" w:rsidP="0046674F">
            <w:pPr>
              <w:rPr>
                <w:rFonts w:ascii="Arial" w:hAnsi="Arial" w:cs="Arial"/>
              </w:rPr>
            </w:pPr>
            <w:r w:rsidRPr="00D379DF">
              <w:rPr>
                <w:rFonts w:ascii="Arial" w:hAnsi="Arial" w:cs="Arial"/>
              </w:rPr>
              <w:t>sido citado(a).</w:t>
            </w:r>
          </w:p>
        </w:tc>
      </w:tr>
      <w:tr w:rsidR="00D379DF" w:rsidRPr="00D379DF" w14:paraId="517DF085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2E186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0928ED2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1792BB55" w14:textId="3E6E4942" w:rsidTr="00F92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EB4ED" w14:textId="661832D3" w:rsidR="003F1C57" w:rsidRPr="00D379DF" w:rsidRDefault="003F1C57" w:rsidP="003F1C57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FB580" w14:textId="17D40639" w:rsidR="003F1C57" w:rsidRPr="00D379DF" w:rsidRDefault="003F1C57" w:rsidP="0046674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t>Compareció (otro):</w:t>
            </w:r>
          </w:p>
        </w:tc>
        <w:tc>
          <w:tcPr>
            <w:tcW w:w="724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D37A7" w14:textId="339280BD" w:rsidR="003F1C57" w:rsidRPr="00D379DF" w:rsidRDefault="003F1C57" w:rsidP="003F1C57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</w:instrText>
            </w:r>
            <w:bookmarkStart w:id="21" w:name="Text19"/>
            <w:r w:rsidRPr="00D379DF">
              <w:rPr>
                <w:rFonts w:ascii="Arial" w:hAnsi="Arial" w:cs="Arial"/>
                <w:lang w:val="es-ES"/>
              </w:rPr>
              <w:instrText xml:space="preserve">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</w:tr>
      <w:tr w:rsidR="00D379DF" w:rsidRPr="00D379DF" w14:paraId="6867048C" w14:textId="77777777" w:rsidTr="00F92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2DAB0" w14:textId="77777777" w:rsidR="003F1C57" w:rsidRPr="00D379DF" w:rsidRDefault="003F1C57" w:rsidP="003F1C57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C1C51" w14:textId="034078D8" w:rsidR="003F1C57" w:rsidRPr="00D379DF" w:rsidRDefault="003F1C57" w:rsidP="003F1C57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noProof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D379DF" w:rsidRPr="00D379DF" w14:paraId="163D660A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45927" w14:textId="77777777" w:rsidR="003F1C57" w:rsidRPr="00D379DF" w:rsidRDefault="003F1C57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D08F4" w14:textId="77777777" w:rsidR="003F1C57" w:rsidRPr="00D379DF" w:rsidRDefault="003F1C57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1B92A2F5" w14:textId="77777777" w:rsidTr="00E25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648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780FD2C" w14:textId="77777777" w:rsidR="002B5CD6" w:rsidRPr="00D379DF" w:rsidRDefault="002B5CD6" w:rsidP="004A4F41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D379DF">
              <w:rPr>
                <w:rFonts w:ascii="Arial" w:hAnsi="Arial" w:cs="Arial"/>
              </w:rPr>
              <w:t>Luego de escuchar a las partes que comparecieron, examinar la prueba y aquilatar la</w:t>
            </w:r>
            <w:r w:rsidR="004A4F41" w:rsidRPr="00D379DF">
              <w:rPr>
                <w:rFonts w:ascii="Arial" w:hAnsi="Arial" w:cs="Arial"/>
              </w:rPr>
              <w:t xml:space="preserve"> </w:t>
            </w:r>
            <w:r w:rsidRPr="00D379DF">
              <w:rPr>
                <w:rFonts w:ascii="Arial" w:hAnsi="Arial" w:cs="Arial"/>
              </w:rPr>
              <w:t>credibilidad de los(as) testigos, en atención al derecho aplicable, el Tribunal resuelve</w:t>
            </w:r>
            <w:r w:rsidR="004A4F41" w:rsidRPr="00D379DF">
              <w:rPr>
                <w:rFonts w:ascii="Arial" w:hAnsi="Arial" w:cs="Arial"/>
              </w:rPr>
              <w:t xml:space="preserve"> </w:t>
            </w:r>
            <w:r w:rsidRPr="00D379DF">
              <w:rPr>
                <w:rFonts w:ascii="Arial" w:hAnsi="Arial" w:cs="Arial"/>
              </w:rPr>
              <w:t>lo siguiente:</w:t>
            </w:r>
          </w:p>
          <w:p w14:paraId="5A7D7F89" w14:textId="77777777" w:rsidR="002B5CD6" w:rsidRPr="00D379DF" w:rsidRDefault="002B5CD6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2BF294C5" w14:textId="77777777" w:rsidTr="00814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38251F7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98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98F5D14" w14:textId="77777777" w:rsidR="00653F53" w:rsidRPr="00D379DF" w:rsidRDefault="00653F53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0604A3" w:rsidRPr="000604A3" w14:paraId="55C0BA09" w14:textId="77777777" w:rsidTr="00CB6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936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20E81" w14:textId="77777777" w:rsidR="004A4F41" w:rsidRPr="000604A3" w:rsidRDefault="004A4F41" w:rsidP="00CB6339">
            <w:pPr>
              <w:jc w:val="right"/>
              <w:rPr>
                <w:rFonts w:ascii="Arial" w:hAnsi="Arial" w:cs="Arial"/>
                <w:strike/>
                <w:color w:val="FF0000"/>
                <w:lang w:val="es-ES"/>
              </w:rPr>
            </w:pPr>
            <w:r w:rsidRPr="000604A3">
              <w:rPr>
                <w:rFonts w:ascii="Arial" w:hAnsi="Arial" w:cs="Arial"/>
                <w:strike/>
                <w:color w:val="FF000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04A3">
              <w:rPr>
                <w:rFonts w:ascii="Arial" w:hAnsi="Arial" w:cs="Arial"/>
                <w:strike/>
                <w:color w:val="FF0000"/>
                <w:lang w:val="es-ES"/>
              </w:rPr>
              <w:instrText xml:space="preserve"> FORMCHECKBOX </w:instrText>
            </w:r>
            <w:r w:rsidRPr="000604A3">
              <w:rPr>
                <w:rFonts w:ascii="Arial" w:hAnsi="Arial" w:cs="Arial"/>
                <w:strike/>
                <w:color w:val="FF0000"/>
                <w:lang w:val="es-ES"/>
              </w:rPr>
            </w:r>
            <w:r w:rsidRPr="000604A3">
              <w:rPr>
                <w:rFonts w:ascii="Arial" w:hAnsi="Arial" w:cs="Arial"/>
                <w:strike/>
                <w:color w:val="FF0000"/>
                <w:lang w:val="es-ES"/>
              </w:rPr>
              <w:fldChar w:fldCharType="separate"/>
            </w:r>
            <w:r w:rsidRPr="000604A3">
              <w:rPr>
                <w:rFonts w:ascii="Arial" w:hAnsi="Arial" w:cs="Arial"/>
                <w:strike/>
                <w:color w:val="FF0000"/>
                <w:lang w:val="es-ES"/>
              </w:rPr>
              <w:fldChar w:fldCharType="end"/>
            </w: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5332289" w14:textId="77777777" w:rsidR="004A4F41" w:rsidRPr="000604A3" w:rsidRDefault="004A4F41" w:rsidP="004A4F41">
            <w:pPr>
              <w:spacing w:line="276" w:lineRule="auto"/>
              <w:jc w:val="both"/>
              <w:rPr>
                <w:rFonts w:ascii="Arial" w:hAnsi="Arial" w:cs="Arial"/>
                <w:strike/>
                <w:color w:val="FF0000"/>
                <w:lang w:val="es-ES"/>
              </w:rPr>
            </w:pPr>
            <w:r w:rsidRPr="000604A3">
              <w:rPr>
                <w:rFonts w:ascii="Arial" w:hAnsi="Arial" w:cs="Arial"/>
                <w:strike/>
                <w:color w:val="FF0000"/>
              </w:rPr>
              <w:t xml:space="preserve">Se declara HA LUGAR el recurso de revisión y se ORDENA al (a la) </w:t>
            </w:r>
            <w:proofErr w:type="gramStart"/>
            <w:r w:rsidRPr="000604A3">
              <w:rPr>
                <w:rFonts w:ascii="Arial" w:hAnsi="Arial" w:cs="Arial"/>
                <w:strike/>
                <w:color w:val="FF0000"/>
              </w:rPr>
              <w:t>Secretario</w:t>
            </w:r>
            <w:proofErr w:type="gramEnd"/>
            <w:r w:rsidRPr="000604A3">
              <w:rPr>
                <w:rFonts w:ascii="Arial" w:hAnsi="Arial" w:cs="Arial"/>
                <w:strike/>
                <w:color w:val="FF0000"/>
              </w:rPr>
              <w:t>(a) de Transportación y Obras Públicas eliminar el gravamen anotado en el Registro de Vehículos de Motor y/o de la licencia de conducir del conductor.</w:t>
            </w:r>
          </w:p>
        </w:tc>
      </w:tr>
      <w:tr w:rsidR="00D379DF" w:rsidRPr="00D379DF" w14:paraId="41D43164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DC40F" w14:textId="77777777" w:rsidR="004A4F41" w:rsidRPr="00D379DF" w:rsidRDefault="004A4F41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E4756A7" w14:textId="77777777" w:rsidR="004A4F41" w:rsidRPr="00D379DF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AF5D63" w:rsidRPr="00AF5D63" w14:paraId="11398542" w14:textId="55D32ECA" w:rsidTr="0071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824F8" w14:textId="329C8552" w:rsidR="000622FF" w:rsidRPr="00AF5D63" w:rsidRDefault="000622FF" w:rsidP="00CB6339">
            <w:pPr>
              <w:jc w:val="right"/>
              <w:rPr>
                <w:rFonts w:ascii="Arial" w:hAnsi="Arial" w:cs="Arial"/>
                <w:strike/>
                <w:color w:val="FF0000"/>
                <w:lang w:val="es-ES"/>
              </w:rPr>
            </w:pPr>
            <w:r w:rsidRPr="00AF5D63">
              <w:rPr>
                <w:rFonts w:ascii="Arial" w:hAnsi="Arial" w:cs="Arial"/>
                <w:strike/>
                <w:color w:val="FF000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Pr="00AF5D63">
              <w:rPr>
                <w:rFonts w:ascii="Arial" w:hAnsi="Arial" w:cs="Arial"/>
                <w:strike/>
                <w:color w:val="FF0000"/>
                <w:lang w:val="es-ES"/>
              </w:rPr>
              <w:instrText xml:space="preserve"> FORMCHECKBOX </w:instrText>
            </w:r>
            <w:r w:rsidRPr="00AF5D63">
              <w:rPr>
                <w:rFonts w:ascii="Arial" w:hAnsi="Arial" w:cs="Arial"/>
                <w:strike/>
                <w:color w:val="FF0000"/>
                <w:lang w:val="es-ES"/>
              </w:rPr>
            </w:r>
            <w:r w:rsidRPr="00AF5D63">
              <w:rPr>
                <w:rFonts w:ascii="Arial" w:hAnsi="Arial" w:cs="Arial"/>
                <w:strike/>
                <w:color w:val="FF0000"/>
                <w:lang w:val="es-ES"/>
              </w:rPr>
              <w:fldChar w:fldCharType="separate"/>
            </w:r>
            <w:r w:rsidRPr="00AF5D63">
              <w:rPr>
                <w:rFonts w:ascii="Arial" w:hAnsi="Arial" w:cs="Arial"/>
                <w:strike/>
                <w:color w:val="FF0000"/>
                <w:lang w:val="es-ES"/>
              </w:rPr>
              <w:fldChar w:fldCharType="end"/>
            </w:r>
            <w:bookmarkEnd w:id="22"/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F1370" w14:textId="5F911A36" w:rsidR="000622FF" w:rsidRPr="00AF5D63" w:rsidRDefault="00F42FEB" w:rsidP="0046674F">
            <w:pPr>
              <w:rPr>
                <w:rFonts w:ascii="Arial" w:hAnsi="Arial" w:cs="Arial"/>
                <w:strike/>
                <w:color w:val="FF0000"/>
              </w:rPr>
            </w:pPr>
            <w:r w:rsidRPr="00AF5D63">
              <w:rPr>
                <w:rFonts w:ascii="Arial" w:hAnsi="Arial" w:cs="Arial"/>
                <w:strike/>
                <w:color w:val="FF0000"/>
              </w:rPr>
              <w:t>S</w:t>
            </w:r>
            <w:r w:rsidR="000622FF" w:rsidRPr="00AF5D63">
              <w:rPr>
                <w:rFonts w:ascii="Arial" w:hAnsi="Arial" w:cs="Arial"/>
                <w:strike/>
                <w:color w:val="FF0000"/>
              </w:rPr>
              <w:t xml:space="preserve">e declara HA LUGAR </w:t>
            </w:r>
          </w:p>
        </w:tc>
        <w:tc>
          <w:tcPr>
            <w:tcW w:w="695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6EFC0" w14:textId="78F99557" w:rsidR="000622FF" w:rsidRPr="00AF5D63" w:rsidRDefault="00712228" w:rsidP="000622FF">
            <w:pPr>
              <w:rPr>
                <w:rFonts w:ascii="Arial" w:hAnsi="Arial" w:cs="Arial"/>
                <w:strike/>
                <w:color w:val="FF0000"/>
              </w:rPr>
            </w:pPr>
            <w:r w:rsidRPr="00AF5D63">
              <w:rPr>
                <w:rFonts w:ascii="Arial" w:hAnsi="Arial" w:cs="Arial"/>
                <w:strike/>
                <w:color w:val="FF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AF5D63">
              <w:rPr>
                <w:rFonts w:ascii="Arial" w:hAnsi="Arial" w:cs="Arial"/>
                <w:strike/>
                <w:color w:val="FF0000"/>
              </w:rPr>
              <w:instrText xml:space="preserve"> FORMTEXT </w:instrText>
            </w:r>
            <w:r w:rsidRPr="00AF5D63">
              <w:rPr>
                <w:rFonts w:ascii="Arial" w:hAnsi="Arial" w:cs="Arial"/>
                <w:strike/>
                <w:color w:val="FF0000"/>
              </w:rPr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separate"/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end"/>
            </w:r>
            <w:bookmarkEnd w:id="23"/>
          </w:p>
        </w:tc>
      </w:tr>
      <w:tr w:rsidR="00AF5D63" w:rsidRPr="00AF5D63" w14:paraId="60D20DAA" w14:textId="77777777" w:rsidTr="0071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128DC" w14:textId="77777777" w:rsidR="00712228" w:rsidRPr="00AF5D63" w:rsidRDefault="00712228" w:rsidP="00712228">
            <w:pPr>
              <w:jc w:val="right"/>
              <w:rPr>
                <w:rFonts w:ascii="Arial" w:hAnsi="Arial" w:cs="Arial"/>
                <w:strike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96419" w14:textId="6796630B" w:rsidR="00712228" w:rsidRPr="00AF5D63" w:rsidRDefault="00712228" w:rsidP="00712228">
            <w:pPr>
              <w:rPr>
                <w:rFonts w:ascii="Arial" w:hAnsi="Arial" w:cs="Arial"/>
                <w:strike/>
                <w:color w:val="FF0000"/>
              </w:rPr>
            </w:pPr>
            <w:r w:rsidRPr="00AF5D63">
              <w:rPr>
                <w:rFonts w:ascii="Arial" w:hAnsi="Arial" w:cs="Arial"/>
                <w:strike/>
                <w:color w:val="FF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F5D63">
              <w:rPr>
                <w:rFonts w:ascii="Arial" w:hAnsi="Arial" w:cs="Arial"/>
                <w:strike/>
                <w:color w:val="FF0000"/>
              </w:rPr>
              <w:instrText xml:space="preserve"> FORMTEXT </w:instrText>
            </w:r>
            <w:r w:rsidRPr="00AF5D63">
              <w:rPr>
                <w:rFonts w:ascii="Arial" w:hAnsi="Arial" w:cs="Arial"/>
                <w:strike/>
                <w:color w:val="FF0000"/>
              </w:rPr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separate"/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end"/>
            </w:r>
          </w:p>
        </w:tc>
      </w:tr>
      <w:tr w:rsidR="00AF5D63" w:rsidRPr="00AF5D63" w14:paraId="357CB81C" w14:textId="77777777" w:rsidTr="0071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A3EB0" w14:textId="77777777" w:rsidR="00712228" w:rsidRPr="00AF5D63" w:rsidRDefault="00712228" w:rsidP="00712228">
            <w:pPr>
              <w:jc w:val="right"/>
              <w:rPr>
                <w:rFonts w:ascii="Arial" w:hAnsi="Arial" w:cs="Arial"/>
                <w:strike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3A34E" w14:textId="3DCB089D" w:rsidR="00712228" w:rsidRPr="00AF5D63" w:rsidRDefault="00712228" w:rsidP="00712228">
            <w:pPr>
              <w:rPr>
                <w:rFonts w:ascii="Arial" w:hAnsi="Arial" w:cs="Arial"/>
                <w:strike/>
                <w:color w:val="FF0000"/>
              </w:rPr>
            </w:pPr>
            <w:r w:rsidRPr="00AF5D63">
              <w:rPr>
                <w:rFonts w:ascii="Arial" w:hAnsi="Arial" w:cs="Arial"/>
                <w:strike/>
                <w:color w:val="FF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F5D63">
              <w:rPr>
                <w:rFonts w:ascii="Arial" w:hAnsi="Arial" w:cs="Arial"/>
                <w:strike/>
                <w:color w:val="FF0000"/>
              </w:rPr>
              <w:instrText xml:space="preserve"> FORMTEXT </w:instrText>
            </w:r>
            <w:r w:rsidRPr="00AF5D63">
              <w:rPr>
                <w:rFonts w:ascii="Arial" w:hAnsi="Arial" w:cs="Arial"/>
                <w:strike/>
                <w:color w:val="FF0000"/>
              </w:rPr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separate"/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end"/>
            </w:r>
          </w:p>
        </w:tc>
      </w:tr>
      <w:tr w:rsidR="00AF5D63" w:rsidRPr="00AF5D63" w14:paraId="4F26166D" w14:textId="77777777" w:rsidTr="00350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1334E" w14:textId="77777777" w:rsidR="00712228" w:rsidRPr="00AF5D63" w:rsidRDefault="00712228" w:rsidP="00712228">
            <w:pPr>
              <w:jc w:val="right"/>
              <w:rPr>
                <w:rFonts w:ascii="Arial" w:hAnsi="Arial" w:cs="Arial"/>
                <w:strike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A3A2A" w14:textId="311637CB" w:rsidR="00712228" w:rsidRPr="00AF5D63" w:rsidRDefault="00712228" w:rsidP="00712228">
            <w:pPr>
              <w:rPr>
                <w:rFonts w:ascii="Arial" w:hAnsi="Arial" w:cs="Arial"/>
                <w:strike/>
                <w:color w:val="FF0000"/>
              </w:rPr>
            </w:pPr>
            <w:r w:rsidRPr="00AF5D63">
              <w:rPr>
                <w:rFonts w:ascii="Arial" w:hAnsi="Arial" w:cs="Arial"/>
                <w:strike/>
                <w:color w:val="FF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F5D63">
              <w:rPr>
                <w:rFonts w:ascii="Arial" w:hAnsi="Arial" w:cs="Arial"/>
                <w:strike/>
                <w:color w:val="FF0000"/>
              </w:rPr>
              <w:instrText xml:space="preserve"> FORMTEXT </w:instrText>
            </w:r>
            <w:r w:rsidRPr="00AF5D63">
              <w:rPr>
                <w:rFonts w:ascii="Arial" w:hAnsi="Arial" w:cs="Arial"/>
                <w:strike/>
                <w:color w:val="FF0000"/>
              </w:rPr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separate"/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end"/>
            </w:r>
          </w:p>
        </w:tc>
      </w:tr>
      <w:tr w:rsidR="00AF5D63" w:rsidRPr="00AF5D63" w14:paraId="51B07A3B" w14:textId="77777777" w:rsidTr="00350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6D1EF" w14:textId="77777777" w:rsidR="000622FF" w:rsidRPr="00AF5D63" w:rsidRDefault="000622FF" w:rsidP="00CB6339">
            <w:pPr>
              <w:jc w:val="right"/>
              <w:rPr>
                <w:rFonts w:ascii="Arial" w:hAnsi="Arial" w:cs="Arial"/>
                <w:strike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814A0" w14:textId="2990FA01" w:rsidR="000622FF" w:rsidRPr="00AF5D63" w:rsidRDefault="00350FEC" w:rsidP="0046674F">
            <w:pPr>
              <w:rPr>
                <w:rFonts w:ascii="Arial" w:hAnsi="Arial" w:cs="Arial"/>
                <w:strike/>
                <w:color w:val="FF0000"/>
              </w:rPr>
            </w:pPr>
            <w:r w:rsidRPr="00AF5D63">
              <w:rPr>
                <w:rFonts w:ascii="Arial" w:hAnsi="Arial" w:cs="Arial"/>
                <w:strike/>
                <w:color w:val="FF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F5D63">
              <w:rPr>
                <w:rFonts w:ascii="Arial" w:hAnsi="Arial" w:cs="Arial"/>
                <w:strike/>
                <w:color w:val="FF0000"/>
              </w:rPr>
              <w:instrText xml:space="preserve"> FORMTEXT </w:instrText>
            </w:r>
            <w:r w:rsidRPr="00AF5D63">
              <w:rPr>
                <w:rFonts w:ascii="Arial" w:hAnsi="Arial" w:cs="Arial"/>
                <w:strike/>
                <w:color w:val="FF0000"/>
              </w:rPr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separate"/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noProof/>
                <w:color w:val="FF0000"/>
              </w:rPr>
              <w:t> </w:t>
            </w:r>
            <w:r w:rsidRPr="00AF5D63">
              <w:rPr>
                <w:rFonts w:ascii="Arial" w:hAnsi="Arial" w:cs="Arial"/>
                <w:strike/>
                <w:color w:val="FF0000"/>
              </w:rPr>
              <w:fldChar w:fldCharType="end"/>
            </w:r>
          </w:p>
          <w:p w14:paraId="7A8F0F04" w14:textId="77777777" w:rsidR="00C25F62" w:rsidRPr="00AF5D63" w:rsidRDefault="00C25F62" w:rsidP="00C25F62">
            <w:pPr>
              <w:rPr>
                <w:rFonts w:ascii="Arial" w:hAnsi="Arial" w:cs="Arial"/>
                <w:strike/>
                <w:color w:val="FF0000"/>
              </w:rPr>
            </w:pPr>
          </w:p>
          <w:p w14:paraId="7BAE4C29" w14:textId="77777777" w:rsidR="00C25F62" w:rsidRPr="00AF5D63" w:rsidRDefault="00C25F62" w:rsidP="00C25F62">
            <w:pPr>
              <w:rPr>
                <w:rFonts w:ascii="Arial" w:hAnsi="Arial" w:cs="Arial"/>
                <w:strike/>
                <w:color w:val="FF0000"/>
              </w:rPr>
            </w:pPr>
          </w:p>
          <w:p w14:paraId="70F0671B" w14:textId="68ACAD8A" w:rsidR="00C25F62" w:rsidRPr="00AF5D63" w:rsidRDefault="00C25F62" w:rsidP="00C25F62">
            <w:pPr>
              <w:tabs>
                <w:tab w:val="left" w:pos="1180"/>
              </w:tabs>
              <w:rPr>
                <w:rFonts w:ascii="Arial" w:hAnsi="Arial" w:cs="Arial"/>
                <w:strike/>
                <w:color w:val="FF0000"/>
              </w:rPr>
            </w:pPr>
            <w:r w:rsidRPr="00AF5D63">
              <w:rPr>
                <w:rFonts w:ascii="Arial" w:hAnsi="Arial" w:cs="Arial"/>
                <w:strike/>
                <w:color w:val="FF0000"/>
              </w:rPr>
              <w:tab/>
            </w:r>
          </w:p>
        </w:tc>
      </w:tr>
      <w:tr w:rsidR="00C25F62" w14:paraId="6E376B7C" w14:textId="77777777" w:rsidTr="00350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459F5" w14:textId="77777777" w:rsidR="00C25F62" w:rsidRDefault="00C25F62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BDFD9" w14:textId="77777777" w:rsidR="00C25F62" w:rsidRDefault="00C25F62" w:rsidP="0046674F">
            <w:pPr>
              <w:rPr>
                <w:rFonts w:ascii="Arial" w:hAnsi="Arial" w:cs="Arial"/>
              </w:rPr>
            </w:pPr>
          </w:p>
        </w:tc>
      </w:tr>
      <w:tr w:rsidR="00D379DF" w:rsidRPr="00D379DF" w14:paraId="30E43E30" w14:textId="77777777" w:rsidTr="00C2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646E66" w14:textId="77777777" w:rsidR="00C25F62" w:rsidRPr="00D379DF" w:rsidRDefault="00C25F62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1EBDF59" w14:textId="77777777" w:rsidR="00C25F62" w:rsidRPr="00D379DF" w:rsidRDefault="00C25F62" w:rsidP="0046674F">
            <w:pPr>
              <w:rPr>
                <w:rFonts w:ascii="Arial" w:hAnsi="Arial" w:cs="Arial"/>
              </w:rPr>
            </w:pPr>
          </w:p>
        </w:tc>
      </w:tr>
      <w:tr w:rsidR="006C590E" w:rsidRPr="006C590E" w14:paraId="41B2C121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79263" w14:textId="77777777" w:rsidR="004A4F41" w:rsidRPr="006C590E" w:rsidRDefault="004A4F41" w:rsidP="00CB6339">
            <w:pPr>
              <w:jc w:val="right"/>
              <w:rPr>
                <w:rFonts w:ascii="Arial" w:hAnsi="Arial" w:cs="Arial"/>
                <w:strike/>
                <w:color w:val="FF0000"/>
                <w:lang w:val="es-ES"/>
              </w:rPr>
            </w:pPr>
            <w:r w:rsidRPr="006C590E">
              <w:rPr>
                <w:rFonts w:ascii="Arial" w:hAnsi="Arial" w:cs="Arial"/>
                <w:strike/>
                <w:color w:val="FF0000"/>
                <w:lang w:val="es-ES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590E">
              <w:rPr>
                <w:rFonts w:ascii="Arial" w:hAnsi="Arial" w:cs="Arial"/>
                <w:strike/>
                <w:color w:val="FF0000"/>
                <w:lang w:val="es-ES"/>
              </w:rPr>
              <w:instrText xml:space="preserve"> FORMCHECKBOX </w:instrText>
            </w:r>
            <w:r w:rsidRPr="006C590E">
              <w:rPr>
                <w:rFonts w:ascii="Arial" w:hAnsi="Arial" w:cs="Arial"/>
                <w:strike/>
                <w:color w:val="FF0000"/>
                <w:lang w:val="es-ES"/>
              </w:rPr>
            </w:r>
            <w:r w:rsidRPr="006C590E">
              <w:rPr>
                <w:rFonts w:ascii="Arial" w:hAnsi="Arial" w:cs="Arial"/>
                <w:strike/>
                <w:color w:val="FF0000"/>
                <w:lang w:val="es-ES"/>
              </w:rPr>
              <w:fldChar w:fldCharType="separate"/>
            </w:r>
            <w:r w:rsidRPr="006C590E">
              <w:rPr>
                <w:rFonts w:ascii="Arial" w:hAnsi="Arial" w:cs="Arial"/>
                <w:strike/>
                <w:color w:val="FF0000"/>
                <w:lang w:val="es-ES"/>
              </w:rPr>
              <w:fldChar w:fldCharType="end"/>
            </w: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79742" w14:textId="46933548" w:rsidR="004A4F41" w:rsidRPr="006C590E" w:rsidRDefault="004A4F41" w:rsidP="0046674F">
            <w:pPr>
              <w:rPr>
                <w:rFonts w:ascii="Arial" w:hAnsi="Arial" w:cs="Arial"/>
                <w:strike/>
                <w:color w:val="FF0000"/>
                <w:lang w:val="es-ES"/>
              </w:rPr>
            </w:pPr>
            <w:r w:rsidRPr="006C590E">
              <w:rPr>
                <w:rFonts w:ascii="Arial" w:hAnsi="Arial" w:cs="Arial"/>
                <w:strike/>
                <w:color w:val="FF0000"/>
              </w:rPr>
              <w:t>Se declara NO HA LUGAR el recurso de revisión.</w:t>
            </w:r>
          </w:p>
        </w:tc>
      </w:tr>
      <w:tr w:rsidR="00B8277B" w:rsidRPr="00B8277B" w14:paraId="0C96018D" w14:textId="77777777" w:rsidTr="00DC4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2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6DD0A" w14:textId="77777777" w:rsidR="00B8277B" w:rsidRPr="00B8277B" w:rsidRDefault="00B8277B" w:rsidP="00CB6339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AA984" w14:textId="0F6278DD" w:rsidR="00B8277B" w:rsidRPr="00B8277B" w:rsidRDefault="00B8277B" w:rsidP="0046674F">
            <w:pPr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B8277B" w:rsidRPr="00B8277B" w14:paraId="61D04014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49F1D" w14:textId="368DDB09" w:rsidR="00B8277B" w:rsidRPr="006C590E" w:rsidRDefault="006C590E" w:rsidP="00CB6339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  <w:r w:rsidRPr="006C590E">
              <w:rPr>
                <w:rFonts w:ascii="Arial" w:hAnsi="Arial" w:cs="Arial"/>
                <w:color w:val="FF0000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 w:rsidRPr="006C590E">
              <w:rPr>
                <w:rFonts w:ascii="Arial" w:hAnsi="Arial" w:cs="Arial"/>
                <w:color w:val="FF0000"/>
                <w:lang w:val="es-ES"/>
              </w:rPr>
              <w:instrText xml:space="preserve"> FORMCHECKBOX </w:instrText>
            </w:r>
            <w:r w:rsidRPr="006C590E">
              <w:rPr>
                <w:rFonts w:ascii="Arial" w:hAnsi="Arial" w:cs="Arial"/>
                <w:color w:val="FF0000"/>
                <w:lang w:val="es-ES"/>
              </w:rPr>
            </w:r>
            <w:r w:rsidRPr="006C590E">
              <w:rPr>
                <w:rFonts w:ascii="Arial" w:hAnsi="Arial" w:cs="Arial"/>
                <w:color w:val="FF0000"/>
                <w:lang w:val="es-ES"/>
              </w:rPr>
              <w:fldChar w:fldCharType="separate"/>
            </w:r>
            <w:r w:rsidRPr="006C590E">
              <w:rPr>
                <w:rFonts w:ascii="Arial" w:hAnsi="Arial" w:cs="Arial"/>
                <w:color w:val="FF0000"/>
                <w:lang w:val="es-ES"/>
              </w:rPr>
              <w:fldChar w:fldCharType="end"/>
            </w:r>
            <w:bookmarkEnd w:id="24"/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91466" w14:textId="38513FCC" w:rsidR="00B8277B" w:rsidRPr="006C590E" w:rsidRDefault="006C590E" w:rsidP="0046674F">
            <w:pPr>
              <w:rPr>
                <w:rFonts w:ascii="Arial" w:hAnsi="Arial" w:cs="Arial"/>
                <w:color w:val="FF0000"/>
              </w:rPr>
            </w:pPr>
            <w:r w:rsidRPr="006C590E">
              <w:rPr>
                <w:rFonts w:ascii="Arial" w:hAnsi="Arial" w:cs="Arial"/>
                <w:color w:val="FF0000"/>
              </w:rPr>
              <w:t>Se determina lo siguiente:</w:t>
            </w:r>
          </w:p>
        </w:tc>
      </w:tr>
      <w:tr w:rsidR="00B8277B" w:rsidRPr="00B8277B" w14:paraId="2EC7504C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7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14B9B" w14:textId="77777777" w:rsidR="00B8277B" w:rsidRPr="00B8277B" w:rsidRDefault="00B8277B" w:rsidP="00CB6339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E4FC6" w14:textId="7B6E4DA0" w:rsidR="00B8277B" w:rsidRPr="00B8277B" w:rsidRDefault="00B8277B" w:rsidP="0046674F">
            <w:pPr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6C590E" w:rsidRPr="00B8277B" w14:paraId="0E008FB5" w14:textId="3B381CD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EFCFD9" w14:textId="77777777" w:rsidR="006C590E" w:rsidRPr="00B8277B" w:rsidRDefault="006C590E" w:rsidP="006C590E">
            <w:pPr>
              <w:jc w:val="center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057906" w14:textId="19D187A5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C590E">
              <w:rPr>
                <w:rFonts w:ascii="Arial" w:hAnsi="Arial" w:cs="Arial"/>
                <w:color w:val="FF0000"/>
              </w:rPr>
              <w:t>Número de boleto</w:t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A46C8E7" w14:textId="44C76857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C590E">
              <w:rPr>
                <w:rFonts w:ascii="Arial" w:hAnsi="Arial" w:cs="Arial"/>
                <w:color w:val="FF0000"/>
              </w:rPr>
              <w:t>Se declara HA LUGAR</w:t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B72D9B" w14:textId="34CCCD16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C590E">
              <w:rPr>
                <w:rFonts w:ascii="Arial" w:hAnsi="Arial" w:cs="Arial"/>
                <w:color w:val="FF0000"/>
              </w:rPr>
              <w:t>Se declara NO HA LUGAR</w:t>
            </w:r>
          </w:p>
        </w:tc>
      </w:tr>
      <w:tr w:rsidR="006C590E" w:rsidRPr="006C590E" w14:paraId="0D27D5C1" w14:textId="7C676368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AE88FA" w14:textId="77777777" w:rsidR="006C590E" w:rsidRPr="00B8277B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9CF70" w14:textId="79F1E9D9" w:rsidR="006C590E" w:rsidRPr="006C590E" w:rsidRDefault="006C590E" w:rsidP="006C590E">
            <w:pPr>
              <w:rPr>
                <w:rFonts w:ascii="Arial" w:hAnsi="Arial" w:cs="Arial"/>
                <w:color w:val="FF0000"/>
              </w:rPr>
            </w:pPr>
            <w:r w:rsidRPr="006C590E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6C590E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6C590E">
              <w:rPr>
                <w:rFonts w:ascii="Arial" w:hAnsi="Arial" w:cs="Arial"/>
                <w:color w:val="FF0000"/>
              </w:rPr>
            </w:r>
            <w:r w:rsidRPr="006C590E">
              <w:rPr>
                <w:rFonts w:ascii="Arial" w:hAnsi="Arial" w:cs="Arial"/>
                <w:color w:val="FF0000"/>
              </w:rPr>
              <w:fldChar w:fldCharType="separate"/>
            </w:r>
            <w:r w:rsidRPr="006C590E">
              <w:rPr>
                <w:rFonts w:ascii="Arial" w:hAnsi="Arial" w:cs="Arial"/>
                <w:noProof/>
                <w:color w:val="FF0000"/>
              </w:rPr>
              <w:t> </w:t>
            </w:r>
            <w:r w:rsidRPr="006C590E">
              <w:rPr>
                <w:rFonts w:ascii="Arial" w:hAnsi="Arial" w:cs="Arial"/>
                <w:noProof/>
                <w:color w:val="FF0000"/>
              </w:rPr>
              <w:t> </w:t>
            </w:r>
            <w:r w:rsidRPr="006C590E">
              <w:rPr>
                <w:rFonts w:ascii="Arial" w:hAnsi="Arial" w:cs="Arial"/>
                <w:noProof/>
                <w:color w:val="FF0000"/>
              </w:rPr>
              <w:t> </w:t>
            </w:r>
            <w:r w:rsidRPr="006C590E">
              <w:rPr>
                <w:rFonts w:ascii="Arial" w:hAnsi="Arial" w:cs="Arial"/>
                <w:noProof/>
                <w:color w:val="FF0000"/>
              </w:rPr>
              <w:t> </w:t>
            </w:r>
            <w:r w:rsidRPr="006C590E">
              <w:rPr>
                <w:rFonts w:ascii="Arial" w:hAnsi="Arial" w:cs="Arial"/>
                <w:noProof/>
                <w:color w:val="FF0000"/>
              </w:rPr>
              <w:t> </w:t>
            </w:r>
            <w:r w:rsidRPr="006C590E">
              <w:rPr>
                <w:rFonts w:ascii="Arial" w:hAnsi="Arial" w:cs="Arial"/>
                <w:color w:val="FF0000"/>
              </w:rPr>
              <w:fldChar w:fldCharType="end"/>
            </w:r>
            <w:bookmarkEnd w:id="25"/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80748C" w14:textId="434A8EDE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rFonts w:ascii="Arial" w:hAnsi="Arial" w:cs="Arial"/>
                <w:color w:val="FF0000"/>
              </w:rPr>
              <w:instrText xml:space="preserve"> FORMCHECKBOX </w:instrText>
            </w:r>
            <w:r>
              <w:rPr>
                <w:rFonts w:ascii="Arial" w:hAnsi="Arial" w:cs="Arial"/>
                <w:color w:val="FF0000"/>
              </w:rPr>
            </w:r>
            <w:r>
              <w:rPr>
                <w:rFonts w:ascii="Arial" w:hAnsi="Arial" w:cs="Arial"/>
                <w:color w:val="FF0000"/>
              </w:rPr>
              <w:fldChar w:fldCharType="separate"/>
            </w:r>
            <w:r>
              <w:rPr>
                <w:rFonts w:ascii="Arial" w:hAnsi="Arial" w:cs="Arial"/>
                <w:color w:val="FF0000"/>
              </w:rPr>
              <w:fldChar w:fldCharType="end"/>
            </w:r>
            <w:bookmarkEnd w:id="26"/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664" w14:textId="1A5F358D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F5404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04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F5404">
              <w:rPr>
                <w:rFonts w:ascii="Arial" w:hAnsi="Arial" w:cs="Arial"/>
                <w:color w:val="FF0000"/>
              </w:rPr>
            </w:r>
            <w:r w:rsidRPr="006F5404">
              <w:rPr>
                <w:rFonts w:ascii="Arial" w:hAnsi="Arial" w:cs="Arial"/>
                <w:color w:val="FF0000"/>
              </w:rPr>
              <w:fldChar w:fldCharType="separate"/>
            </w:r>
            <w:r w:rsidRPr="006F5404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702627AA" w14:textId="742B81F5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B8F7AF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D54" w14:textId="02BB3676" w:rsidR="006C590E" w:rsidRPr="006C590E" w:rsidRDefault="006C590E" w:rsidP="006C590E">
            <w:pPr>
              <w:rPr>
                <w:rFonts w:ascii="Arial" w:hAnsi="Arial" w:cs="Arial"/>
                <w:color w:val="FF0000"/>
              </w:rPr>
            </w:pPr>
            <w:r w:rsidRPr="009A23AB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3AB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9A23AB">
              <w:rPr>
                <w:rFonts w:ascii="Arial" w:hAnsi="Arial" w:cs="Arial"/>
                <w:color w:val="FF0000"/>
              </w:rPr>
            </w:r>
            <w:r w:rsidRPr="009A23AB">
              <w:rPr>
                <w:rFonts w:ascii="Arial" w:hAnsi="Arial" w:cs="Arial"/>
                <w:color w:val="FF0000"/>
              </w:rPr>
              <w:fldChar w:fldCharType="separate"/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1DF" w14:textId="5BEC8F43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F00BCF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BCF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F00BCF">
              <w:rPr>
                <w:rFonts w:ascii="Arial" w:hAnsi="Arial" w:cs="Arial"/>
                <w:color w:val="FF0000"/>
              </w:rPr>
            </w:r>
            <w:r w:rsidRPr="00F00BCF">
              <w:rPr>
                <w:rFonts w:ascii="Arial" w:hAnsi="Arial" w:cs="Arial"/>
                <w:color w:val="FF0000"/>
              </w:rPr>
              <w:fldChar w:fldCharType="separate"/>
            </w:r>
            <w:r w:rsidRPr="00F00BCF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931" w14:textId="51962D13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F5404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04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F5404">
              <w:rPr>
                <w:rFonts w:ascii="Arial" w:hAnsi="Arial" w:cs="Arial"/>
                <w:color w:val="FF0000"/>
              </w:rPr>
            </w:r>
            <w:r w:rsidRPr="006F5404">
              <w:rPr>
                <w:rFonts w:ascii="Arial" w:hAnsi="Arial" w:cs="Arial"/>
                <w:color w:val="FF0000"/>
              </w:rPr>
              <w:fldChar w:fldCharType="separate"/>
            </w:r>
            <w:r w:rsidRPr="006F5404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385051A2" w14:textId="767420D9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A4C244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97D" w14:textId="6324FD7E" w:rsidR="006C590E" w:rsidRPr="006C590E" w:rsidRDefault="006C590E" w:rsidP="006C590E">
            <w:pPr>
              <w:rPr>
                <w:rFonts w:ascii="Arial" w:hAnsi="Arial" w:cs="Arial"/>
                <w:color w:val="FF0000"/>
              </w:rPr>
            </w:pPr>
            <w:r w:rsidRPr="009A23AB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3AB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9A23AB">
              <w:rPr>
                <w:rFonts w:ascii="Arial" w:hAnsi="Arial" w:cs="Arial"/>
                <w:color w:val="FF0000"/>
              </w:rPr>
            </w:r>
            <w:r w:rsidRPr="009A23AB">
              <w:rPr>
                <w:rFonts w:ascii="Arial" w:hAnsi="Arial" w:cs="Arial"/>
                <w:color w:val="FF0000"/>
              </w:rPr>
              <w:fldChar w:fldCharType="separate"/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A15AE" w14:textId="1D40E80A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F00BCF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BCF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F00BCF">
              <w:rPr>
                <w:rFonts w:ascii="Arial" w:hAnsi="Arial" w:cs="Arial"/>
                <w:color w:val="FF0000"/>
              </w:rPr>
            </w:r>
            <w:r w:rsidRPr="00F00BCF">
              <w:rPr>
                <w:rFonts w:ascii="Arial" w:hAnsi="Arial" w:cs="Arial"/>
                <w:color w:val="FF0000"/>
              </w:rPr>
              <w:fldChar w:fldCharType="separate"/>
            </w:r>
            <w:r w:rsidRPr="00F00BCF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0B68" w14:textId="094C1D5A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F5404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04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F5404">
              <w:rPr>
                <w:rFonts w:ascii="Arial" w:hAnsi="Arial" w:cs="Arial"/>
                <w:color w:val="FF0000"/>
              </w:rPr>
            </w:r>
            <w:r w:rsidRPr="006F5404">
              <w:rPr>
                <w:rFonts w:ascii="Arial" w:hAnsi="Arial" w:cs="Arial"/>
                <w:color w:val="FF0000"/>
              </w:rPr>
              <w:fldChar w:fldCharType="separate"/>
            </w:r>
            <w:r w:rsidRPr="006F5404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6CEBBCE5" w14:textId="0E33BB0D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65B51E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0523" w14:textId="1D1DC68F" w:rsidR="006C590E" w:rsidRPr="006C590E" w:rsidRDefault="006C590E" w:rsidP="006C590E">
            <w:pPr>
              <w:rPr>
                <w:rFonts w:ascii="Arial" w:hAnsi="Arial" w:cs="Arial"/>
                <w:color w:val="FF0000"/>
              </w:rPr>
            </w:pPr>
            <w:r w:rsidRPr="009A23AB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3AB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9A23AB">
              <w:rPr>
                <w:rFonts w:ascii="Arial" w:hAnsi="Arial" w:cs="Arial"/>
                <w:color w:val="FF0000"/>
              </w:rPr>
            </w:r>
            <w:r w:rsidRPr="009A23AB">
              <w:rPr>
                <w:rFonts w:ascii="Arial" w:hAnsi="Arial" w:cs="Arial"/>
                <w:color w:val="FF0000"/>
              </w:rPr>
              <w:fldChar w:fldCharType="separate"/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11039" w14:textId="5E129448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F00BCF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BCF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F00BCF">
              <w:rPr>
                <w:rFonts w:ascii="Arial" w:hAnsi="Arial" w:cs="Arial"/>
                <w:color w:val="FF0000"/>
              </w:rPr>
            </w:r>
            <w:r w:rsidRPr="00F00BCF">
              <w:rPr>
                <w:rFonts w:ascii="Arial" w:hAnsi="Arial" w:cs="Arial"/>
                <w:color w:val="FF0000"/>
              </w:rPr>
              <w:fldChar w:fldCharType="separate"/>
            </w:r>
            <w:r w:rsidRPr="00F00BCF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7B5" w14:textId="480ECB4E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F5404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04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F5404">
              <w:rPr>
                <w:rFonts w:ascii="Arial" w:hAnsi="Arial" w:cs="Arial"/>
                <w:color w:val="FF0000"/>
              </w:rPr>
            </w:r>
            <w:r w:rsidRPr="006F5404">
              <w:rPr>
                <w:rFonts w:ascii="Arial" w:hAnsi="Arial" w:cs="Arial"/>
                <w:color w:val="FF0000"/>
              </w:rPr>
              <w:fldChar w:fldCharType="separate"/>
            </w:r>
            <w:r w:rsidRPr="006F5404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11D931C4" w14:textId="0CC5CB02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3296CC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036" w14:textId="1A572921" w:rsidR="006C590E" w:rsidRPr="006C590E" w:rsidRDefault="006C590E" w:rsidP="006C590E">
            <w:pPr>
              <w:rPr>
                <w:rFonts w:ascii="Arial" w:hAnsi="Arial" w:cs="Arial"/>
                <w:color w:val="FF0000"/>
              </w:rPr>
            </w:pPr>
            <w:r w:rsidRPr="009A23AB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3AB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9A23AB">
              <w:rPr>
                <w:rFonts w:ascii="Arial" w:hAnsi="Arial" w:cs="Arial"/>
                <w:color w:val="FF0000"/>
              </w:rPr>
            </w:r>
            <w:r w:rsidRPr="009A23AB">
              <w:rPr>
                <w:rFonts w:ascii="Arial" w:hAnsi="Arial" w:cs="Arial"/>
                <w:color w:val="FF0000"/>
              </w:rPr>
              <w:fldChar w:fldCharType="separate"/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0F4BD" w14:textId="09CF8765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F00BCF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BCF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F00BCF">
              <w:rPr>
                <w:rFonts w:ascii="Arial" w:hAnsi="Arial" w:cs="Arial"/>
                <w:color w:val="FF0000"/>
              </w:rPr>
            </w:r>
            <w:r w:rsidRPr="00F00BCF">
              <w:rPr>
                <w:rFonts w:ascii="Arial" w:hAnsi="Arial" w:cs="Arial"/>
                <w:color w:val="FF0000"/>
              </w:rPr>
              <w:fldChar w:fldCharType="separate"/>
            </w:r>
            <w:r w:rsidRPr="00F00BCF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92C" w14:textId="7A9A3F5B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F5404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04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F5404">
              <w:rPr>
                <w:rFonts w:ascii="Arial" w:hAnsi="Arial" w:cs="Arial"/>
                <w:color w:val="FF0000"/>
              </w:rPr>
            </w:r>
            <w:r w:rsidRPr="006F5404">
              <w:rPr>
                <w:rFonts w:ascii="Arial" w:hAnsi="Arial" w:cs="Arial"/>
                <w:color w:val="FF0000"/>
              </w:rPr>
              <w:fldChar w:fldCharType="separate"/>
            </w:r>
            <w:r w:rsidRPr="006F5404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78C1C254" w14:textId="0226DC3F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349B9D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102" w14:textId="1CD18DEA" w:rsidR="006C590E" w:rsidRPr="006C590E" w:rsidRDefault="006C590E" w:rsidP="006C590E">
            <w:pPr>
              <w:rPr>
                <w:rFonts w:ascii="Arial" w:hAnsi="Arial" w:cs="Arial"/>
                <w:color w:val="FF0000"/>
              </w:rPr>
            </w:pPr>
            <w:r w:rsidRPr="009A23AB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3AB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9A23AB">
              <w:rPr>
                <w:rFonts w:ascii="Arial" w:hAnsi="Arial" w:cs="Arial"/>
                <w:color w:val="FF0000"/>
              </w:rPr>
            </w:r>
            <w:r w:rsidRPr="009A23AB">
              <w:rPr>
                <w:rFonts w:ascii="Arial" w:hAnsi="Arial" w:cs="Arial"/>
                <w:color w:val="FF0000"/>
              </w:rPr>
              <w:fldChar w:fldCharType="separate"/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noProof/>
                <w:color w:val="FF0000"/>
              </w:rPr>
              <w:t> </w:t>
            </w:r>
            <w:r w:rsidRPr="009A23AB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12A90" w14:textId="7989DD1E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F00BCF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BCF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F00BCF">
              <w:rPr>
                <w:rFonts w:ascii="Arial" w:hAnsi="Arial" w:cs="Arial"/>
                <w:color w:val="FF0000"/>
              </w:rPr>
            </w:r>
            <w:r w:rsidRPr="00F00BCF">
              <w:rPr>
                <w:rFonts w:ascii="Arial" w:hAnsi="Arial" w:cs="Arial"/>
                <w:color w:val="FF0000"/>
              </w:rPr>
              <w:fldChar w:fldCharType="separate"/>
            </w:r>
            <w:r w:rsidRPr="00F00BCF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7A1" w14:textId="0A7D85F7" w:rsidR="006C590E" w:rsidRPr="006C590E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F5404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04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F5404">
              <w:rPr>
                <w:rFonts w:ascii="Arial" w:hAnsi="Arial" w:cs="Arial"/>
                <w:color w:val="FF0000"/>
              </w:rPr>
            </w:r>
            <w:r w:rsidRPr="006F5404">
              <w:rPr>
                <w:rFonts w:ascii="Arial" w:hAnsi="Arial" w:cs="Arial"/>
                <w:color w:val="FF0000"/>
              </w:rPr>
              <w:fldChar w:fldCharType="separate"/>
            </w:r>
            <w:r w:rsidRPr="006F5404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5C61A1E4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C0906B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BDA" w14:textId="0FFB53A2" w:rsidR="006C590E" w:rsidRPr="009A23AB" w:rsidRDefault="006C590E" w:rsidP="006C590E">
            <w:pPr>
              <w:rPr>
                <w:rFonts w:ascii="Arial" w:hAnsi="Arial" w:cs="Arial"/>
                <w:color w:val="FF0000"/>
              </w:rPr>
            </w:pPr>
            <w:r w:rsidRPr="00153EB6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53EB6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153EB6">
              <w:rPr>
                <w:rFonts w:ascii="Arial" w:hAnsi="Arial" w:cs="Arial"/>
                <w:color w:val="FF0000"/>
              </w:rPr>
            </w:r>
            <w:r w:rsidRPr="00153EB6">
              <w:rPr>
                <w:rFonts w:ascii="Arial" w:hAnsi="Arial" w:cs="Arial"/>
                <w:color w:val="FF0000"/>
              </w:rPr>
              <w:fldChar w:fldCharType="separate"/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1F203" w14:textId="2828E5E1" w:rsidR="006C590E" w:rsidRPr="00F00BCF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326F" w14:textId="130C333D" w:rsidR="006C590E" w:rsidRPr="006F5404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1590BC39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8C924E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215" w14:textId="37C42E97" w:rsidR="006C590E" w:rsidRPr="009A23AB" w:rsidRDefault="006C590E" w:rsidP="006C590E">
            <w:pPr>
              <w:rPr>
                <w:rFonts w:ascii="Arial" w:hAnsi="Arial" w:cs="Arial"/>
                <w:color w:val="FF0000"/>
              </w:rPr>
            </w:pPr>
            <w:r w:rsidRPr="00153EB6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53EB6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153EB6">
              <w:rPr>
                <w:rFonts w:ascii="Arial" w:hAnsi="Arial" w:cs="Arial"/>
                <w:color w:val="FF0000"/>
              </w:rPr>
            </w:r>
            <w:r w:rsidRPr="00153EB6">
              <w:rPr>
                <w:rFonts w:ascii="Arial" w:hAnsi="Arial" w:cs="Arial"/>
                <w:color w:val="FF0000"/>
              </w:rPr>
              <w:fldChar w:fldCharType="separate"/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66EDD" w14:textId="4407BC35" w:rsidR="006C590E" w:rsidRPr="00F00BCF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8F5" w14:textId="561670EB" w:rsidR="006C590E" w:rsidRPr="006F5404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5431E89A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91998A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43C" w14:textId="7C3C2E4B" w:rsidR="006C590E" w:rsidRPr="009A23AB" w:rsidRDefault="006C590E" w:rsidP="006C590E">
            <w:pPr>
              <w:rPr>
                <w:rFonts w:ascii="Arial" w:hAnsi="Arial" w:cs="Arial"/>
                <w:color w:val="FF0000"/>
              </w:rPr>
            </w:pPr>
            <w:r w:rsidRPr="00153EB6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53EB6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153EB6">
              <w:rPr>
                <w:rFonts w:ascii="Arial" w:hAnsi="Arial" w:cs="Arial"/>
                <w:color w:val="FF0000"/>
              </w:rPr>
            </w:r>
            <w:r w:rsidRPr="00153EB6">
              <w:rPr>
                <w:rFonts w:ascii="Arial" w:hAnsi="Arial" w:cs="Arial"/>
                <w:color w:val="FF0000"/>
              </w:rPr>
              <w:fldChar w:fldCharType="separate"/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28A70" w14:textId="77CC246D" w:rsidR="006C590E" w:rsidRPr="00F00BCF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FF4" w14:textId="35F6C555" w:rsidR="006C590E" w:rsidRPr="006F5404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27922002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B54A8B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DDE" w14:textId="2BC8F27A" w:rsidR="006C590E" w:rsidRPr="009A23AB" w:rsidRDefault="006C590E" w:rsidP="006C590E">
            <w:pPr>
              <w:rPr>
                <w:rFonts w:ascii="Arial" w:hAnsi="Arial" w:cs="Arial"/>
                <w:color w:val="FF0000"/>
              </w:rPr>
            </w:pPr>
            <w:r w:rsidRPr="00153EB6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53EB6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153EB6">
              <w:rPr>
                <w:rFonts w:ascii="Arial" w:hAnsi="Arial" w:cs="Arial"/>
                <w:color w:val="FF0000"/>
              </w:rPr>
            </w:r>
            <w:r w:rsidRPr="00153EB6">
              <w:rPr>
                <w:rFonts w:ascii="Arial" w:hAnsi="Arial" w:cs="Arial"/>
                <w:color w:val="FF0000"/>
              </w:rPr>
              <w:fldChar w:fldCharType="separate"/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8C068" w14:textId="6D9E6E5E" w:rsidR="006C590E" w:rsidRPr="00F00BCF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8B1" w14:textId="56FD1F2D" w:rsidR="006C590E" w:rsidRPr="006F5404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6C590E" w14:paraId="07C02F83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E2C12C" w14:textId="77777777" w:rsidR="006C590E" w:rsidRPr="006C590E" w:rsidRDefault="006C590E" w:rsidP="006C590E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83A9" w14:textId="570AF647" w:rsidR="006C590E" w:rsidRPr="009A23AB" w:rsidRDefault="006C590E" w:rsidP="006C590E">
            <w:pPr>
              <w:rPr>
                <w:rFonts w:ascii="Arial" w:hAnsi="Arial" w:cs="Arial"/>
                <w:color w:val="FF0000"/>
              </w:rPr>
            </w:pPr>
            <w:r w:rsidRPr="00153EB6">
              <w:rPr>
                <w:rFonts w:ascii="Arial" w:hAnsi="Arial" w:cs="Arial"/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53EB6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153EB6">
              <w:rPr>
                <w:rFonts w:ascii="Arial" w:hAnsi="Arial" w:cs="Arial"/>
                <w:color w:val="FF0000"/>
              </w:rPr>
            </w:r>
            <w:r w:rsidRPr="00153EB6">
              <w:rPr>
                <w:rFonts w:ascii="Arial" w:hAnsi="Arial" w:cs="Arial"/>
                <w:color w:val="FF0000"/>
              </w:rPr>
              <w:fldChar w:fldCharType="separate"/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noProof/>
                <w:color w:val="FF0000"/>
              </w:rPr>
              <w:t> </w:t>
            </w:r>
            <w:r w:rsidRPr="00153EB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CB998" w14:textId="71FD0741" w:rsidR="006C590E" w:rsidRPr="00F00BCF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D5D5" w14:textId="47A1DE42" w:rsidR="006C590E" w:rsidRPr="006F5404" w:rsidRDefault="006C590E" w:rsidP="006C590E">
            <w:pPr>
              <w:jc w:val="center"/>
              <w:rPr>
                <w:rFonts w:ascii="Arial" w:hAnsi="Arial" w:cs="Arial"/>
                <w:color w:val="FF0000"/>
              </w:rPr>
            </w:pPr>
            <w:r w:rsidRPr="00696E36">
              <w:rPr>
                <w:rFonts w:ascii="Arial" w:hAnsi="Arial" w:cs="Arial"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E36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696E36">
              <w:rPr>
                <w:rFonts w:ascii="Arial" w:hAnsi="Arial" w:cs="Arial"/>
                <w:color w:val="FF0000"/>
              </w:rPr>
            </w:r>
            <w:r w:rsidRPr="00696E36">
              <w:rPr>
                <w:rFonts w:ascii="Arial" w:hAnsi="Arial" w:cs="Arial"/>
                <w:color w:val="FF0000"/>
              </w:rPr>
              <w:fldChar w:fldCharType="separate"/>
            </w:r>
            <w:r w:rsidRPr="00696E36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6C590E" w:rsidRPr="00B8277B" w14:paraId="18D0684E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107A9" w14:textId="77777777" w:rsidR="006C590E" w:rsidRPr="006C590E" w:rsidRDefault="006C590E" w:rsidP="00CB6339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0FCA4B" w14:textId="77777777" w:rsidR="006C590E" w:rsidRPr="006C590E" w:rsidRDefault="006C590E" w:rsidP="0046674F">
            <w:pPr>
              <w:rPr>
                <w:rFonts w:ascii="Arial" w:hAnsi="Arial" w:cs="Arial"/>
                <w:color w:val="FF0000"/>
              </w:rPr>
            </w:pPr>
          </w:p>
        </w:tc>
      </w:tr>
      <w:tr w:rsidR="006C590E" w:rsidRPr="00B8277B" w14:paraId="6AFC6377" w14:textId="2F3CA4CE" w:rsidTr="0040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096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E52F3" w14:textId="77777777" w:rsidR="006C590E" w:rsidRPr="006C590E" w:rsidRDefault="006C590E" w:rsidP="00CB6339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0F10FE9" w14:textId="6C436303" w:rsidR="006C590E" w:rsidRPr="006C590E" w:rsidRDefault="006C590E" w:rsidP="0046674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>
              <w:rPr>
                <w:rFonts w:ascii="Arial" w:hAnsi="Arial" w:cs="Arial"/>
                <w:color w:val="FF0000"/>
              </w:rPr>
              <w:instrText xml:space="preserve"> FORMCHECKBOX </w:instrText>
            </w:r>
            <w:r>
              <w:rPr>
                <w:rFonts w:ascii="Arial" w:hAnsi="Arial" w:cs="Arial"/>
                <w:color w:val="FF0000"/>
              </w:rPr>
            </w:r>
            <w:r>
              <w:rPr>
                <w:rFonts w:ascii="Arial" w:hAnsi="Arial" w:cs="Arial"/>
                <w:color w:val="FF0000"/>
              </w:rPr>
              <w:fldChar w:fldCharType="separate"/>
            </w:r>
            <w:r>
              <w:rPr>
                <w:rFonts w:ascii="Arial" w:hAnsi="Arial" w:cs="Arial"/>
                <w:color w:val="FF0000"/>
              </w:rPr>
              <w:fldChar w:fldCharType="end"/>
            </w:r>
            <w:bookmarkEnd w:id="27"/>
          </w:p>
        </w:tc>
        <w:tc>
          <w:tcPr>
            <w:tcW w:w="914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48B3081" w14:textId="076A1DBF" w:rsidR="006C590E" w:rsidRPr="006C590E" w:rsidRDefault="006C590E" w:rsidP="00405AA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El Artículo 23.05 (</w:t>
            </w:r>
            <w:r w:rsidR="00B0283A">
              <w:rPr>
                <w:rFonts w:ascii="Arial" w:hAnsi="Arial" w:cs="Arial"/>
                <w:color w:val="FF0000"/>
              </w:rPr>
              <w:t xml:space="preserve">h) de la Ley Núm. </w:t>
            </w:r>
            <w:r w:rsidR="00B0283A" w:rsidRPr="0056518D">
              <w:rPr>
                <w:rFonts w:ascii="Arial" w:hAnsi="Arial" w:cs="Arial"/>
                <w:color w:val="FF0000"/>
              </w:rPr>
              <w:t>22-</w:t>
            </w:r>
            <w:r w:rsidR="00B0283A" w:rsidRPr="0056518D">
              <w:rPr>
                <w:rFonts w:ascii="Arial" w:hAnsi="Arial" w:cs="Arial"/>
                <w:color w:val="FF0000"/>
                <w:highlight w:val="yellow"/>
              </w:rPr>
              <w:t>20</w:t>
            </w:r>
            <w:r w:rsidR="0056518D" w:rsidRPr="0056518D">
              <w:rPr>
                <w:rFonts w:ascii="Arial" w:hAnsi="Arial" w:cs="Arial"/>
                <w:color w:val="FF0000"/>
                <w:highlight w:val="yellow"/>
              </w:rPr>
              <w:t>0</w:t>
            </w:r>
            <w:r w:rsidR="00B0283A" w:rsidRPr="0056518D">
              <w:rPr>
                <w:rFonts w:ascii="Arial" w:hAnsi="Arial" w:cs="Arial"/>
                <w:color w:val="FF0000"/>
                <w:highlight w:val="yellow"/>
              </w:rPr>
              <w:t>0</w:t>
            </w:r>
            <w:r w:rsidR="00B0283A">
              <w:rPr>
                <w:rFonts w:ascii="Arial" w:hAnsi="Arial" w:cs="Arial"/>
                <w:color w:val="FF0000"/>
              </w:rPr>
              <w:t xml:space="preserve">, según enmendada, dispone que será deber del (de la) infractor(a) </w:t>
            </w:r>
            <w:r w:rsidR="00A41E13" w:rsidRPr="00A41E13">
              <w:rPr>
                <w:rFonts w:ascii="Arial" w:hAnsi="Arial" w:cs="Arial"/>
                <w:color w:val="FF0000"/>
              </w:rPr>
              <w:t>pagar todo boleto dentro de los treinta (30) días a partir de la fecha de</w:t>
            </w:r>
            <w:r w:rsidR="00A41E13">
              <w:rPr>
                <w:rFonts w:ascii="Arial" w:hAnsi="Arial" w:cs="Arial"/>
                <w:color w:val="FF0000"/>
              </w:rPr>
              <w:t xml:space="preserve"> </w:t>
            </w:r>
            <w:r w:rsidR="00A41E13" w:rsidRPr="00A41E13">
              <w:rPr>
                <w:rFonts w:ascii="Arial" w:hAnsi="Arial" w:cs="Arial"/>
                <w:color w:val="FF0000"/>
              </w:rPr>
              <w:t>su expedición, salvo en los casos que solicite un recurso de revisión judicial, conforme a lo</w:t>
            </w:r>
            <w:r w:rsidR="00A41E13">
              <w:rPr>
                <w:rFonts w:ascii="Arial" w:hAnsi="Arial" w:cs="Arial"/>
                <w:color w:val="FF0000"/>
              </w:rPr>
              <w:t xml:space="preserve"> </w:t>
            </w:r>
            <w:r w:rsidR="00A41E13" w:rsidRPr="00A41E13">
              <w:rPr>
                <w:rFonts w:ascii="Arial" w:hAnsi="Arial" w:cs="Arial"/>
                <w:color w:val="FF0000"/>
              </w:rPr>
              <w:t>establecido en el inciso (l) de</w:t>
            </w:r>
            <w:r w:rsidR="00A41E13">
              <w:rPr>
                <w:rFonts w:ascii="Arial" w:hAnsi="Arial" w:cs="Arial"/>
                <w:color w:val="FF0000"/>
              </w:rPr>
              <w:t xml:space="preserve">l </w:t>
            </w:r>
            <w:r w:rsidR="00A41E13" w:rsidRPr="00A41E13">
              <w:rPr>
                <w:rFonts w:ascii="Arial" w:hAnsi="Arial" w:cs="Arial"/>
                <w:color w:val="FF0000"/>
              </w:rPr>
              <w:t>Artículo</w:t>
            </w:r>
            <w:r w:rsidR="00A41E13">
              <w:rPr>
                <w:rFonts w:ascii="Arial" w:hAnsi="Arial" w:cs="Arial"/>
                <w:color w:val="FF0000"/>
              </w:rPr>
              <w:t xml:space="preserve"> 23.05</w:t>
            </w:r>
            <w:r w:rsidR="00A41E13" w:rsidRPr="00A41E13">
              <w:rPr>
                <w:rFonts w:ascii="Arial" w:hAnsi="Arial" w:cs="Arial"/>
                <w:color w:val="FF0000"/>
              </w:rPr>
              <w:t>. Todo pago de infracción realizado dentro del</w:t>
            </w:r>
            <w:r w:rsidR="00A41E13">
              <w:rPr>
                <w:rFonts w:ascii="Arial" w:hAnsi="Arial" w:cs="Arial"/>
                <w:color w:val="FF0000"/>
              </w:rPr>
              <w:t xml:space="preserve"> </w:t>
            </w:r>
            <w:r w:rsidR="00A41E13" w:rsidRPr="00A41E13">
              <w:rPr>
                <w:rFonts w:ascii="Arial" w:hAnsi="Arial" w:cs="Arial"/>
                <w:color w:val="FF0000"/>
              </w:rPr>
              <w:t>periodo de quince (15) días a partir de la fecha de la infracción, tendrá derecho a un descuento</w:t>
            </w:r>
            <w:r w:rsidR="00A41E13">
              <w:rPr>
                <w:rFonts w:ascii="Arial" w:hAnsi="Arial" w:cs="Arial"/>
                <w:color w:val="FF0000"/>
              </w:rPr>
              <w:t xml:space="preserve"> </w:t>
            </w:r>
            <w:r w:rsidR="00A41E13" w:rsidRPr="00A41E13">
              <w:rPr>
                <w:rFonts w:ascii="Arial" w:hAnsi="Arial" w:cs="Arial"/>
                <w:color w:val="FF0000"/>
              </w:rPr>
              <w:t>de treinta por ciento (30%) del monto total de la infracción. De no pagarse dentro de quince</w:t>
            </w:r>
            <w:r w:rsidR="00A41E13">
              <w:rPr>
                <w:rFonts w:ascii="Arial" w:hAnsi="Arial" w:cs="Arial"/>
                <w:color w:val="FF0000"/>
              </w:rPr>
              <w:t xml:space="preserve"> </w:t>
            </w:r>
            <w:r w:rsidR="00A41E13" w:rsidRPr="00A41E13">
              <w:rPr>
                <w:rFonts w:ascii="Arial" w:hAnsi="Arial" w:cs="Arial"/>
                <w:color w:val="FF0000"/>
              </w:rPr>
              <w:t>(15) días, tendrá derecho a un descuento de quince por ciento (15%) si se paga antes de</w:t>
            </w:r>
            <w:r w:rsidR="00A41E13">
              <w:rPr>
                <w:rFonts w:ascii="Arial" w:hAnsi="Arial" w:cs="Arial"/>
                <w:color w:val="FF0000"/>
              </w:rPr>
              <w:t xml:space="preserve"> </w:t>
            </w:r>
            <w:r w:rsidR="00A41E13" w:rsidRPr="00A41E13">
              <w:rPr>
                <w:rFonts w:ascii="Arial" w:hAnsi="Arial" w:cs="Arial"/>
                <w:color w:val="FF0000"/>
              </w:rPr>
              <w:t>cumplidos los treinta (30) días a partir de la fecha de la infracción</w:t>
            </w:r>
            <w:r w:rsidR="00A41E13">
              <w:rPr>
                <w:rFonts w:ascii="Arial" w:hAnsi="Arial" w:cs="Arial"/>
                <w:color w:val="FF0000"/>
              </w:rPr>
              <w:t>. Los términos establecidos para el pago y los descuentos correspondientes comenzarán a decursar a partir del momento en que la determinación de Tribunal advenga final y firme.</w:t>
            </w:r>
          </w:p>
        </w:tc>
      </w:tr>
      <w:tr w:rsidR="006C590E" w:rsidRPr="00B8277B" w14:paraId="365DF0E0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6B431" w14:textId="77777777" w:rsidR="006C590E" w:rsidRPr="006C590E" w:rsidRDefault="006C590E" w:rsidP="00CB6339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B6A67" w14:textId="77777777" w:rsidR="006C590E" w:rsidRPr="006C590E" w:rsidRDefault="006C590E" w:rsidP="0046674F">
            <w:pPr>
              <w:rPr>
                <w:rFonts w:ascii="Arial" w:hAnsi="Arial" w:cs="Arial"/>
                <w:color w:val="FF0000"/>
              </w:rPr>
            </w:pPr>
          </w:p>
        </w:tc>
      </w:tr>
      <w:tr w:rsidR="000604A3" w:rsidRPr="000604A3" w14:paraId="38EB422F" w14:textId="77777777" w:rsidTr="00060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873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E1599" w14:textId="3F4F2519" w:rsidR="000604A3" w:rsidRPr="000604A3" w:rsidRDefault="000604A3" w:rsidP="00CB6339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  <w:r w:rsidRPr="000604A3">
              <w:rPr>
                <w:rFonts w:ascii="Arial" w:hAnsi="Arial" w:cs="Arial"/>
                <w:color w:val="FF000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9"/>
            <w:r w:rsidRPr="000604A3">
              <w:rPr>
                <w:rFonts w:ascii="Arial" w:hAnsi="Arial" w:cs="Arial"/>
                <w:color w:val="FF0000"/>
                <w:lang w:val="es-ES"/>
              </w:rPr>
              <w:instrText xml:space="preserve"> FORMCHECKBOX </w:instrText>
            </w:r>
            <w:r w:rsidRPr="000604A3">
              <w:rPr>
                <w:rFonts w:ascii="Arial" w:hAnsi="Arial" w:cs="Arial"/>
                <w:color w:val="FF0000"/>
                <w:lang w:val="es-ES"/>
              </w:rPr>
            </w:r>
            <w:r w:rsidRPr="000604A3">
              <w:rPr>
                <w:rFonts w:ascii="Arial" w:hAnsi="Arial" w:cs="Arial"/>
                <w:color w:val="FF0000"/>
                <w:lang w:val="es-ES"/>
              </w:rPr>
              <w:fldChar w:fldCharType="separate"/>
            </w:r>
            <w:r w:rsidRPr="000604A3">
              <w:rPr>
                <w:rFonts w:ascii="Arial" w:hAnsi="Arial" w:cs="Arial"/>
                <w:color w:val="FF0000"/>
                <w:lang w:val="es-ES"/>
              </w:rPr>
              <w:fldChar w:fldCharType="end"/>
            </w:r>
            <w:bookmarkEnd w:id="28"/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3FF6C51" w14:textId="6902C6AD" w:rsidR="000604A3" w:rsidRPr="000604A3" w:rsidRDefault="000604A3" w:rsidP="000604A3">
            <w:pPr>
              <w:jc w:val="both"/>
              <w:rPr>
                <w:rFonts w:ascii="Arial" w:hAnsi="Arial" w:cs="Arial"/>
                <w:color w:val="FF0000"/>
              </w:rPr>
            </w:pPr>
            <w:r w:rsidRPr="000604A3">
              <w:rPr>
                <w:rFonts w:ascii="Arial" w:hAnsi="Arial" w:cs="Arial"/>
                <w:color w:val="FF0000"/>
                <w:lang w:val="es-ES"/>
              </w:rPr>
              <w:t xml:space="preserve">Sobre los recursos declarados HA LUGAR, </w:t>
            </w:r>
            <w:r w:rsidR="00AF5D63">
              <w:rPr>
                <w:rFonts w:ascii="Arial" w:hAnsi="Arial" w:cs="Arial"/>
                <w:color w:val="FF0000"/>
                <w:lang w:val="es-ES"/>
              </w:rPr>
              <w:t>se</w:t>
            </w:r>
            <w:r w:rsidRPr="000604A3">
              <w:rPr>
                <w:rFonts w:ascii="Arial" w:hAnsi="Arial" w:cs="Arial"/>
                <w:color w:val="FF0000"/>
              </w:rPr>
              <w:t xml:space="preserve"> ORDENA al (a la) </w:t>
            </w:r>
            <w:proofErr w:type="gramStart"/>
            <w:r w:rsidRPr="000604A3">
              <w:rPr>
                <w:rFonts w:ascii="Arial" w:hAnsi="Arial" w:cs="Arial"/>
                <w:color w:val="FF0000"/>
              </w:rPr>
              <w:t>Secretario</w:t>
            </w:r>
            <w:proofErr w:type="gramEnd"/>
            <w:r w:rsidRPr="000604A3">
              <w:rPr>
                <w:rFonts w:ascii="Arial" w:hAnsi="Arial" w:cs="Arial"/>
                <w:color w:val="FF0000"/>
              </w:rPr>
              <w:t>(a) de Transportación y Obras Públicas</w:t>
            </w:r>
            <w:r w:rsidR="00AF5D63">
              <w:rPr>
                <w:rFonts w:ascii="Arial" w:hAnsi="Arial" w:cs="Arial"/>
                <w:color w:val="FF0000"/>
              </w:rPr>
              <w:t>,</w:t>
            </w:r>
            <w:r w:rsidRPr="000604A3">
              <w:rPr>
                <w:rFonts w:ascii="Arial" w:hAnsi="Arial" w:cs="Arial"/>
                <w:color w:val="FF0000"/>
              </w:rPr>
              <w:t xml:space="preserve"> eliminar el gravamen anotado en el Registro de Vehículos de Motor y/o de la licencia de conducir del</w:t>
            </w:r>
            <w:r w:rsidR="00AF5D63">
              <w:rPr>
                <w:rFonts w:ascii="Arial" w:hAnsi="Arial" w:cs="Arial"/>
                <w:color w:val="FF0000"/>
              </w:rPr>
              <w:t xml:space="preserve"> (de la)</w:t>
            </w:r>
            <w:r w:rsidRPr="000604A3">
              <w:rPr>
                <w:rFonts w:ascii="Arial" w:hAnsi="Arial" w:cs="Arial"/>
                <w:color w:val="FF0000"/>
              </w:rPr>
              <w:t xml:space="preserve"> conductor</w:t>
            </w:r>
            <w:r w:rsidR="00AF5D63">
              <w:rPr>
                <w:rFonts w:ascii="Arial" w:hAnsi="Arial" w:cs="Arial"/>
                <w:color w:val="FF0000"/>
              </w:rPr>
              <w:t>(a)</w:t>
            </w:r>
            <w:r w:rsidRPr="000604A3">
              <w:rPr>
                <w:rFonts w:ascii="Arial" w:hAnsi="Arial" w:cs="Arial"/>
                <w:color w:val="FF0000"/>
              </w:rPr>
              <w:t>.</w:t>
            </w:r>
          </w:p>
        </w:tc>
      </w:tr>
      <w:tr w:rsidR="000604A3" w:rsidRPr="00B8277B" w14:paraId="24EF1136" w14:textId="77777777" w:rsidTr="006C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7C20F" w14:textId="77777777" w:rsidR="000604A3" w:rsidRPr="006C590E" w:rsidRDefault="000604A3" w:rsidP="00CB6339">
            <w:pPr>
              <w:jc w:val="right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C881F" w14:textId="77777777" w:rsidR="000604A3" w:rsidRPr="006C590E" w:rsidRDefault="000604A3" w:rsidP="0046674F">
            <w:pPr>
              <w:rPr>
                <w:rFonts w:ascii="Arial" w:hAnsi="Arial" w:cs="Arial"/>
                <w:color w:val="FF0000"/>
              </w:rPr>
            </w:pPr>
          </w:p>
        </w:tc>
      </w:tr>
      <w:tr w:rsidR="00D379DF" w:rsidRPr="00D379DF" w14:paraId="343BE8F1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47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0208D" w14:textId="77777777" w:rsidR="004A4F41" w:rsidRPr="00D379DF" w:rsidRDefault="004A4F41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63D99A3" w14:textId="77777777" w:rsidR="004A4F41" w:rsidRPr="00D379DF" w:rsidRDefault="004A4F41" w:rsidP="004A4F41">
            <w:pPr>
              <w:jc w:val="both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Se declara NO HA LUGAR el recurso de revisión por incomparecencia de la parte recurrente.</w:t>
            </w:r>
          </w:p>
        </w:tc>
      </w:tr>
      <w:tr w:rsidR="00D379DF" w:rsidRPr="00D379DF" w14:paraId="4C59C4CA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44096" w14:textId="77777777" w:rsidR="004A4F41" w:rsidRPr="00D379DF" w:rsidRDefault="004A4F41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EAEEF" w14:textId="274B61C2" w:rsidR="004A4F41" w:rsidRPr="00D379DF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64ACE37D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F5B8A" w14:textId="77777777" w:rsidR="004A4F41" w:rsidRPr="00D379DF" w:rsidRDefault="004A4F41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79506" w14:textId="77777777" w:rsidR="004A4F41" w:rsidRPr="00D379DF" w:rsidRDefault="004A4F41" w:rsidP="0046674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Se DESESTIMA el recurso de revisión por falta de jurisdicción.</w:t>
            </w:r>
          </w:p>
        </w:tc>
      </w:tr>
      <w:tr w:rsidR="00D379DF" w:rsidRPr="00D379DF" w14:paraId="7D4EDF63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02A38" w14:textId="77777777" w:rsidR="004A4F41" w:rsidRPr="00D379DF" w:rsidRDefault="004A4F41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9131" w14:textId="77777777" w:rsidR="004A4F41" w:rsidRPr="00D379DF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C4BE7" w:rsidRPr="00D379DF" w14:paraId="72147847" w14:textId="5AB62594" w:rsidTr="00DC4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CC9F5" w14:textId="77777777" w:rsidR="00DC4BE7" w:rsidRPr="00D379DF" w:rsidRDefault="00DC4BE7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561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928D" w14:textId="27396A1A" w:rsidR="00DC4BE7" w:rsidRPr="00D379DF" w:rsidRDefault="00DC4BE7" w:rsidP="0046674F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 xml:space="preserve">Conforme a la prueba se modifica la multa </w:t>
            </w:r>
            <w:r>
              <w:rPr>
                <w:rFonts w:ascii="Arial" w:hAnsi="Arial" w:cs="Arial"/>
                <w:color w:val="FF0000"/>
              </w:rPr>
              <w:t>número</w:t>
            </w: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E66459" w14:textId="62559E89" w:rsidR="00DC4BE7" w:rsidRPr="00D379DF" w:rsidRDefault="00DC4BE7" w:rsidP="000604A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59F6D" w14:textId="77777777" w:rsidR="00DC4BE7" w:rsidRPr="00D379DF" w:rsidRDefault="00DC4BE7" w:rsidP="000604A3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</w:rPr>
              <w:t>a $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ED6D5" w14:textId="21D5A55D" w:rsidR="00DC4BE7" w:rsidRPr="00D379DF" w:rsidRDefault="00DC4BE7" w:rsidP="007078F1">
            <w:pPr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Pr="00D379DF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t> </w:t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C8126" w14:textId="6E2E1FDD" w:rsidR="00DC4BE7" w:rsidRPr="00D379DF" w:rsidRDefault="00DC4BE7" w:rsidP="00DC4BE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.</w:t>
            </w:r>
          </w:p>
        </w:tc>
      </w:tr>
      <w:tr w:rsidR="00D379DF" w:rsidRPr="00D379DF" w14:paraId="7CB9CE16" w14:textId="77777777" w:rsidTr="00DC4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71FE6" w14:textId="77777777" w:rsidR="004A4F41" w:rsidRPr="00D379DF" w:rsidRDefault="004A4F41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F87CF" w14:textId="51167098" w:rsidR="004A4F41" w:rsidRPr="00D379DF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D379DF" w:rsidRPr="00D379DF" w14:paraId="3D75E3FD" w14:textId="340B4382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4238A" w14:textId="77777777" w:rsidR="00F42FEB" w:rsidRPr="00D379DF" w:rsidRDefault="00F42FEB" w:rsidP="00CB6339">
            <w:pPr>
              <w:jc w:val="right"/>
              <w:rPr>
                <w:rFonts w:ascii="Arial" w:hAnsi="Arial" w:cs="Arial"/>
                <w:lang w:val="es-ES"/>
              </w:rPr>
            </w:pPr>
            <w:r w:rsidRPr="00D379DF"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DF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379DF">
              <w:rPr>
                <w:rFonts w:ascii="Arial" w:hAnsi="Arial" w:cs="Arial"/>
                <w:lang w:val="es-ES"/>
              </w:rPr>
            </w:r>
            <w:r w:rsidRPr="00D379DF">
              <w:rPr>
                <w:rFonts w:ascii="Arial" w:hAnsi="Arial" w:cs="Arial"/>
                <w:lang w:val="es-ES"/>
              </w:rPr>
              <w:fldChar w:fldCharType="separate"/>
            </w:r>
            <w:r w:rsidRPr="00D379DF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749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46796" w14:textId="77946F4F" w:rsidR="00F42FEB" w:rsidRPr="00D379DF" w:rsidRDefault="00F42FEB" w:rsidP="004A4F41">
            <w:pPr>
              <w:jc w:val="both"/>
              <w:rPr>
                <w:rFonts w:ascii="Calibri" w:hAnsi="Calibri"/>
                <w:lang w:eastAsia="en-US"/>
              </w:rPr>
            </w:pPr>
            <w:r w:rsidRPr="00D379DF">
              <w:rPr>
                <w:rFonts w:ascii="Arial" w:hAnsi="Arial" w:cs="Arial"/>
                <w:lang w:eastAsia="en-US"/>
              </w:rPr>
              <w:t xml:space="preserve">Se ordena </w:t>
            </w:r>
            <w:r w:rsidRPr="00D379DF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 w:rsidRPr="00D379DF"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Pr="00D379DF">
              <w:rPr>
                <w:rFonts w:ascii="Arial" w:hAnsi="Arial" w:cs="Arial"/>
              </w:rPr>
            </w:r>
            <w:r w:rsidRPr="00D379DF">
              <w:rPr>
                <w:rFonts w:ascii="Arial" w:hAnsi="Arial" w:cs="Arial"/>
              </w:rPr>
              <w:fldChar w:fldCharType="separate"/>
            </w:r>
            <w:r w:rsidRPr="00D379DF">
              <w:rPr>
                <w:rFonts w:ascii="Arial" w:hAnsi="Arial" w:cs="Arial"/>
              </w:rPr>
              <w:fldChar w:fldCharType="end"/>
            </w:r>
            <w:bookmarkEnd w:id="31"/>
            <w:r w:rsidRPr="00D379DF">
              <w:rPr>
                <w:rFonts w:ascii="Arial" w:hAnsi="Arial" w:cs="Arial"/>
                <w:lang w:eastAsia="en-US"/>
              </w:rPr>
              <w:t xml:space="preserve"> al (a la) </w:t>
            </w:r>
            <w:proofErr w:type="gramStart"/>
            <w:r w:rsidRPr="00D379DF">
              <w:rPr>
                <w:rFonts w:ascii="Arial" w:hAnsi="Arial" w:cs="Arial"/>
                <w:lang w:eastAsia="en-US"/>
              </w:rPr>
              <w:t>Secretario</w:t>
            </w:r>
            <w:proofErr w:type="gramEnd"/>
            <w:r w:rsidRPr="00D379DF">
              <w:rPr>
                <w:rFonts w:ascii="Arial" w:hAnsi="Arial" w:cs="Arial"/>
                <w:lang w:eastAsia="en-US"/>
              </w:rPr>
              <w:t xml:space="preserve">(a) de Hacienda </w:t>
            </w:r>
            <w:r w:rsidRPr="00D379DF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"/>
            <w:r w:rsidRPr="00D379DF"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Pr="00D379DF">
              <w:rPr>
                <w:rFonts w:ascii="Arial" w:hAnsi="Arial" w:cs="Arial"/>
              </w:rPr>
            </w:r>
            <w:r w:rsidRPr="00D379DF">
              <w:rPr>
                <w:rFonts w:ascii="Arial" w:hAnsi="Arial" w:cs="Arial"/>
              </w:rPr>
              <w:fldChar w:fldCharType="separate"/>
            </w:r>
            <w:r w:rsidRPr="00D379DF">
              <w:rPr>
                <w:rFonts w:ascii="Arial" w:hAnsi="Arial" w:cs="Arial"/>
              </w:rPr>
              <w:fldChar w:fldCharType="end"/>
            </w:r>
            <w:bookmarkEnd w:id="32"/>
            <w:r w:rsidRPr="00D379DF">
              <w:rPr>
                <w:rFonts w:ascii="Arial" w:hAnsi="Arial" w:cs="Arial"/>
                <w:lang w:eastAsia="en-US"/>
              </w:rPr>
              <w:t xml:space="preserve"> al Municipio de </w:t>
            </w:r>
          </w:p>
          <w:p w14:paraId="14B6A21D" w14:textId="77777777" w:rsidR="00F42FEB" w:rsidRPr="00D379DF" w:rsidRDefault="00F42FEB" w:rsidP="0046674F">
            <w:pPr>
              <w:rPr>
                <w:rFonts w:ascii="Arial" w:hAnsi="Arial" w:cs="Arial"/>
              </w:rPr>
            </w:pPr>
          </w:p>
        </w:tc>
        <w:tc>
          <w:tcPr>
            <w:tcW w:w="2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5BFE1D" w14:textId="67E5DE71" w:rsidR="00F42FEB" w:rsidRPr="00D379DF" w:rsidRDefault="00F42FEB">
            <w:pPr>
              <w:spacing w:after="200" w:line="276" w:lineRule="auto"/>
              <w:rPr>
                <w:rFonts w:ascii="Arial" w:hAnsi="Arial" w:cs="Arial"/>
              </w:rPr>
            </w:pPr>
            <w:r w:rsidRPr="00D379D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379DF">
              <w:rPr>
                <w:rFonts w:ascii="Arial" w:hAnsi="Arial" w:cs="Arial"/>
              </w:rPr>
              <w:instrText xml:space="preserve"> </w:instrText>
            </w:r>
            <w:bookmarkStart w:id="33" w:name="Text24"/>
            <w:r w:rsidRPr="00D379DF">
              <w:rPr>
                <w:rFonts w:ascii="Arial" w:hAnsi="Arial" w:cs="Arial"/>
              </w:rPr>
              <w:instrText xml:space="preserve">FORMTEXT </w:instrText>
            </w:r>
            <w:r w:rsidRPr="00D379DF">
              <w:rPr>
                <w:rFonts w:ascii="Arial" w:hAnsi="Arial" w:cs="Arial"/>
              </w:rPr>
            </w:r>
            <w:r w:rsidRPr="00D379DF">
              <w:rPr>
                <w:rFonts w:ascii="Arial" w:hAnsi="Arial" w:cs="Arial"/>
              </w:rPr>
              <w:fldChar w:fldCharType="separate"/>
            </w:r>
            <w:r w:rsidRPr="00D379DF">
              <w:rPr>
                <w:rFonts w:ascii="Arial" w:hAnsi="Arial" w:cs="Arial"/>
                <w:noProof/>
              </w:rPr>
              <w:t> </w:t>
            </w:r>
            <w:r w:rsidRPr="00D379DF">
              <w:rPr>
                <w:rFonts w:ascii="Arial" w:hAnsi="Arial" w:cs="Arial"/>
                <w:noProof/>
              </w:rPr>
              <w:t> </w:t>
            </w:r>
            <w:r w:rsidRPr="00D379DF">
              <w:rPr>
                <w:rFonts w:ascii="Arial" w:hAnsi="Arial" w:cs="Arial"/>
                <w:noProof/>
              </w:rPr>
              <w:t> </w:t>
            </w:r>
            <w:r w:rsidRPr="00D379DF">
              <w:rPr>
                <w:rFonts w:ascii="Arial" w:hAnsi="Arial" w:cs="Arial"/>
                <w:noProof/>
              </w:rPr>
              <w:t> </w:t>
            </w:r>
            <w:r w:rsidRPr="00D379DF">
              <w:rPr>
                <w:rFonts w:ascii="Arial" w:hAnsi="Arial" w:cs="Arial"/>
                <w:noProof/>
              </w:rPr>
              <w:t> </w:t>
            </w:r>
            <w:r w:rsidRPr="00D379DF">
              <w:rPr>
                <w:rFonts w:ascii="Arial" w:hAnsi="Arial" w:cs="Arial"/>
              </w:rPr>
              <w:fldChar w:fldCharType="end"/>
            </w:r>
            <w:bookmarkEnd w:id="33"/>
          </w:p>
          <w:p w14:paraId="2F29A998" w14:textId="77777777" w:rsidR="00F42FEB" w:rsidRPr="00D379DF" w:rsidRDefault="00F42FEB" w:rsidP="0046674F">
            <w:pPr>
              <w:rPr>
                <w:rFonts w:ascii="Arial" w:hAnsi="Arial" w:cs="Arial"/>
              </w:rPr>
            </w:pPr>
          </w:p>
        </w:tc>
      </w:tr>
      <w:tr w:rsidR="00D379DF" w:rsidRPr="00D379DF" w14:paraId="2C907051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C00A" w14:textId="77777777" w:rsidR="00F42FEB" w:rsidRPr="00D379DF" w:rsidRDefault="00F42FEB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E2790" w14:textId="4B934CAE" w:rsidR="00F42FEB" w:rsidRPr="00D379DF" w:rsidRDefault="00F42FEB" w:rsidP="004A4F41">
            <w:pPr>
              <w:jc w:val="both"/>
              <w:rPr>
                <w:rFonts w:ascii="Arial" w:hAnsi="Arial" w:cs="Arial"/>
              </w:rPr>
            </w:pPr>
            <w:r w:rsidRPr="00D379DF">
              <w:rPr>
                <w:rFonts w:ascii="Arial" w:hAnsi="Arial" w:cs="Arial"/>
                <w:lang w:eastAsia="en-US"/>
              </w:rPr>
              <w:t>a devolver el importe de la multa, si esta fue pagada.</w:t>
            </w:r>
          </w:p>
        </w:tc>
      </w:tr>
      <w:tr w:rsidR="00D379DF" w:rsidRPr="00D379DF" w14:paraId="04999C56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83640" w14:textId="77777777" w:rsidR="004A4F41" w:rsidRPr="00D379DF" w:rsidRDefault="004A4F41" w:rsidP="00CB6339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6312F" w14:textId="36080C76" w:rsidR="004A4F41" w:rsidRPr="00D379DF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</w:tr>
      <w:tr w:rsidR="004A4F41" w14:paraId="65B16A77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F54EE" w14:textId="77777777" w:rsidR="004A4F41" w:rsidRDefault="004A4F41" w:rsidP="00CB6339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53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9DF17" w14:textId="69E20ED0" w:rsidR="004A4F41" w:rsidRDefault="004A4F41" w:rsidP="0046674F">
            <w:pPr>
              <w:rPr>
                <w:rFonts w:ascii="Arial" w:hAnsi="Arial" w:cs="Arial"/>
                <w:lang w:val="es-ES"/>
              </w:rPr>
            </w:pPr>
            <w:r w:rsidRPr="000A0010">
              <w:rPr>
                <w:rFonts w:ascii="Arial" w:hAnsi="Arial" w:cs="Arial"/>
              </w:rPr>
              <w:t>Determinaciones u observaciones adicionales:</w:t>
            </w:r>
          </w:p>
        </w:tc>
        <w:tc>
          <w:tcPr>
            <w:tcW w:w="43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04AC6" w14:textId="77777777" w:rsidR="004A4F41" w:rsidRDefault="004A4F41" w:rsidP="007078F1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4A4F41" w14:paraId="25D071C0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E3D95" w14:textId="77777777" w:rsidR="004A4F41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D5B9C" w14:textId="2756506A" w:rsidR="004A4F41" w:rsidRDefault="004A4F41" w:rsidP="007078F1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4A4F41" w14:paraId="72BA400B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892D0" w14:textId="77777777" w:rsidR="004A4F41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51B05" w14:textId="2265D453" w:rsidR="004A4F41" w:rsidRDefault="004A4F41" w:rsidP="007078F1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4A4F41" w14:paraId="5C7AB90E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7CCCC" w14:textId="77777777" w:rsidR="004A4F41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8900A" w14:textId="77777777" w:rsidR="004A4F41" w:rsidRDefault="004A4F41" w:rsidP="007078F1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4A4F41" w14:paraId="6FFBA72D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A3DCD" w14:textId="77777777" w:rsidR="004A4F41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1DB01" w14:textId="77777777" w:rsidR="004A4F41" w:rsidRDefault="004A4F41" w:rsidP="007078F1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E77204" w14:paraId="253DA83F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9662E" w14:textId="77777777" w:rsidR="00E77204" w:rsidRDefault="00E77204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E1BDDE" w14:textId="07944E2C" w:rsidR="00E77204" w:rsidRPr="00520917" w:rsidRDefault="00E77204" w:rsidP="007078F1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25F62" w14:paraId="7C9B3D65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9715" w14:textId="77777777" w:rsidR="00C25F62" w:rsidRDefault="00C25F62" w:rsidP="00C25F6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BC902" w14:textId="58700C7B" w:rsidR="00C25F62" w:rsidRPr="00520917" w:rsidRDefault="00C25F62" w:rsidP="00C25F62">
            <w:pPr>
              <w:rPr>
                <w:rFonts w:ascii="Arial" w:hAnsi="Arial" w:cs="Arial"/>
                <w:lang w:val="es-ES"/>
              </w:rPr>
            </w:pPr>
            <w:r w:rsidRPr="00F922EA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22E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F922EA">
              <w:rPr>
                <w:rFonts w:ascii="Arial" w:hAnsi="Arial" w:cs="Arial"/>
                <w:lang w:val="es-ES"/>
              </w:rPr>
            </w:r>
            <w:r w:rsidRPr="00F922EA">
              <w:rPr>
                <w:rFonts w:ascii="Arial" w:hAnsi="Arial" w:cs="Arial"/>
                <w:lang w:val="es-ES"/>
              </w:rPr>
              <w:fldChar w:fldCharType="separate"/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25F62" w14:paraId="3B44A5B3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FB1D1" w14:textId="77777777" w:rsidR="00C25F62" w:rsidRDefault="00C25F62" w:rsidP="00C25F6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458D25" w14:textId="26EFAAA1" w:rsidR="00C25F62" w:rsidRPr="00520917" w:rsidRDefault="00C25F62" w:rsidP="00C25F62">
            <w:pPr>
              <w:rPr>
                <w:rFonts w:ascii="Arial" w:hAnsi="Arial" w:cs="Arial"/>
                <w:lang w:val="es-ES"/>
              </w:rPr>
            </w:pPr>
            <w:r w:rsidRPr="00F922EA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22E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F922EA">
              <w:rPr>
                <w:rFonts w:ascii="Arial" w:hAnsi="Arial" w:cs="Arial"/>
                <w:lang w:val="es-ES"/>
              </w:rPr>
            </w:r>
            <w:r w:rsidRPr="00F922EA">
              <w:rPr>
                <w:rFonts w:ascii="Arial" w:hAnsi="Arial" w:cs="Arial"/>
                <w:lang w:val="es-ES"/>
              </w:rPr>
              <w:fldChar w:fldCharType="separate"/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25F62" w14:paraId="41D4DCDB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59181" w14:textId="77777777" w:rsidR="00C25F62" w:rsidRDefault="00C25F62" w:rsidP="00C25F6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9BECB6" w14:textId="3711D9B5" w:rsidR="00C25F62" w:rsidRPr="00520917" w:rsidRDefault="00C25F62" w:rsidP="00C25F62">
            <w:pPr>
              <w:rPr>
                <w:rFonts w:ascii="Arial" w:hAnsi="Arial" w:cs="Arial"/>
                <w:lang w:val="es-ES"/>
              </w:rPr>
            </w:pPr>
            <w:r w:rsidRPr="00F922EA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22E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F922EA">
              <w:rPr>
                <w:rFonts w:ascii="Arial" w:hAnsi="Arial" w:cs="Arial"/>
                <w:lang w:val="es-ES"/>
              </w:rPr>
            </w:r>
            <w:r w:rsidRPr="00F922EA">
              <w:rPr>
                <w:rFonts w:ascii="Arial" w:hAnsi="Arial" w:cs="Arial"/>
                <w:lang w:val="es-ES"/>
              </w:rPr>
              <w:fldChar w:fldCharType="separate"/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25F62" w14:paraId="669FF4FE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1133B" w14:textId="77777777" w:rsidR="00C25F62" w:rsidRDefault="00C25F62" w:rsidP="00C25F6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BA2C4" w14:textId="42E9599B" w:rsidR="00C25F62" w:rsidRPr="00520917" w:rsidRDefault="00C25F62" w:rsidP="00C25F62">
            <w:pPr>
              <w:rPr>
                <w:rFonts w:ascii="Arial" w:hAnsi="Arial" w:cs="Arial"/>
                <w:lang w:val="es-ES"/>
              </w:rPr>
            </w:pPr>
            <w:r w:rsidRPr="00F922EA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22E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F922EA">
              <w:rPr>
                <w:rFonts w:ascii="Arial" w:hAnsi="Arial" w:cs="Arial"/>
                <w:lang w:val="es-ES"/>
              </w:rPr>
            </w:r>
            <w:r w:rsidRPr="00F922EA">
              <w:rPr>
                <w:rFonts w:ascii="Arial" w:hAnsi="Arial" w:cs="Arial"/>
                <w:lang w:val="es-ES"/>
              </w:rPr>
              <w:fldChar w:fldCharType="separate"/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t> </w:t>
            </w:r>
            <w:r w:rsidRPr="00F922EA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12228" w14:paraId="2F33D973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E4CF5" w14:textId="77777777" w:rsidR="00712228" w:rsidRDefault="00712228" w:rsidP="0071222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B5CCC" w14:textId="6C417EE7" w:rsidR="00712228" w:rsidRPr="00F922EA" w:rsidRDefault="00712228" w:rsidP="00712228">
            <w:pPr>
              <w:rPr>
                <w:rFonts w:ascii="Arial" w:hAnsi="Arial" w:cs="Arial"/>
                <w:lang w:val="es-ES"/>
              </w:rPr>
            </w:pPr>
            <w:r w:rsidRPr="0098373C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373C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98373C">
              <w:rPr>
                <w:rFonts w:ascii="Arial" w:hAnsi="Arial" w:cs="Arial"/>
                <w:lang w:val="es-ES"/>
              </w:rPr>
            </w:r>
            <w:r w:rsidRPr="0098373C">
              <w:rPr>
                <w:rFonts w:ascii="Arial" w:hAnsi="Arial" w:cs="Arial"/>
                <w:lang w:val="es-ES"/>
              </w:rPr>
              <w:fldChar w:fldCharType="separate"/>
            </w:r>
            <w:r w:rsidRPr="0098373C">
              <w:rPr>
                <w:rFonts w:ascii="Arial" w:hAnsi="Arial" w:cs="Arial"/>
                <w:lang w:val="es-ES"/>
              </w:rPr>
              <w:t> </w:t>
            </w:r>
            <w:r w:rsidRPr="0098373C">
              <w:rPr>
                <w:rFonts w:ascii="Arial" w:hAnsi="Arial" w:cs="Arial"/>
                <w:lang w:val="es-ES"/>
              </w:rPr>
              <w:t> </w:t>
            </w:r>
            <w:r w:rsidRPr="0098373C">
              <w:rPr>
                <w:rFonts w:ascii="Arial" w:hAnsi="Arial" w:cs="Arial"/>
                <w:lang w:val="es-ES"/>
              </w:rPr>
              <w:t> </w:t>
            </w:r>
            <w:r w:rsidRPr="0098373C">
              <w:rPr>
                <w:rFonts w:ascii="Arial" w:hAnsi="Arial" w:cs="Arial"/>
                <w:lang w:val="es-ES"/>
              </w:rPr>
              <w:t> </w:t>
            </w:r>
            <w:r w:rsidRPr="0098373C">
              <w:rPr>
                <w:rFonts w:ascii="Arial" w:hAnsi="Arial" w:cs="Arial"/>
                <w:lang w:val="es-ES"/>
              </w:rPr>
              <w:t> </w:t>
            </w:r>
            <w:r w:rsidRPr="0098373C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4A4F41" w14:paraId="3CF4247D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C2E03" w14:textId="77777777" w:rsidR="004A4F41" w:rsidRDefault="004A4F41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2DFA9C" w14:textId="1DC02325" w:rsidR="004A4F41" w:rsidRDefault="004A4F41" w:rsidP="007078F1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A875FC" w14:paraId="4415131E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8A5E0" w14:textId="77777777" w:rsidR="00A875FC" w:rsidRDefault="00A875FC" w:rsidP="0046674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7073BE" w14:textId="16F33DDD" w:rsidR="00A875FC" w:rsidRPr="00520917" w:rsidRDefault="00A875FC" w:rsidP="00EC6CF0">
            <w:pPr>
              <w:rPr>
                <w:rFonts w:ascii="Arial" w:hAnsi="Arial" w:cs="Arial"/>
                <w:lang w:val="es-ES"/>
              </w:rPr>
            </w:pPr>
          </w:p>
        </w:tc>
      </w:tr>
      <w:tr w:rsidR="006B5270" w:rsidRPr="00921C26" w14:paraId="369FCA3C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B5098" w14:textId="78ADD530" w:rsidR="006B5270" w:rsidRPr="00921C26" w:rsidRDefault="00D379DF" w:rsidP="006B527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N</w:t>
            </w:r>
            <w:r w:rsidR="00F42FEB" w:rsidRPr="00921C26">
              <w:rPr>
                <w:rFonts w:ascii="Arial" w:hAnsi="Arial" w:cs="Arial"/>
              </w:rPr>
              <w:t>otifíquese.</w:t>
            </w:r>
          </w:p>
        </w:tc>
      </w:tr>
      <w:tr w:rsidR="004A4F41" w:rsidRPr="00520917" w14:paraId="408D7FC9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E32BE" w14:textId="77777777" w:rsidR="004A4F41" w:rsidRPr="00520917" w:rsidRDefault="004A4F41" w:rsidP="00821B2E">
            <w:pPr>
              <w:rPr>
                <w:rFonts w:ascii="Arial" w:hAnsi="Arial" w:cs="Arial"/>
                <w:lang w:val="es-ES"/>
              </w:rPr>
            </w:pPr>
          </w:p>
        </w:tc>
      </w:tr>
      <w:tr w:rsidR="004A4F41" w:rsidRPr="00520917" w14:paraId="3B3BD7B9" w14:textId="77777777" w:rsidTr="001C2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C16EB" w14:textId="77777777" w:rsidR="004A4F41" w:rsidRPr="00520917" w:rsidRDefault="004A4F41" w:rsidP="00184B96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t xml:space="preserve">En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7E121" w14:textId="77777777" w:rsidR="004A4F41" w:rsidRPr="00520917" w:rsidRDefault="004A4F41" w:rsidP="007078F1">
            <w:pPr>
              <w:jc w:val="center"/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4" w:name="Text4"/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48BD2" w14:textId="7437D7C8" w:rsidR="004A4F41" w:rsidRPr="00520917" w:rsidRDefault="004A4F41" w:rsidP="00184B96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t xml:space="preserve">, Puerto Rico, </w:t>
            </w:r>
            <w:r w:rsidR="00F42FEB">
              <w:rPr>
                <w:rFonts w:ascii="Arial" w:hAnsi="Arial" w:cs="Arial"/>
                <w:lang w:val="es-ES"/>
              </w:rPr>
              <w:t>el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4F985" w14:textId="77777777" w:rsidR="004A4F41" w:rsidRPr="00520917" w:rsidRDefault="004A4F41" w:rsidP="007078F1">
            <w:pPr>
              <w:jc w:val="center"/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0917">
              <w:rPr>
                <w:rFonts w:ascii="Arial" w:hAnsi="Arial" w:cs="Arial"/>
              </w:rPr>
              <w:instrText xml:space="preserve"> FORMTEXT </w:instrText>
            </w:r>
            <w:r w:rsidRPr="00520917">
              <w:rPr>
                <w:rFonts w:ascii="Arial" w:hAnsi="Arial" w:cs="Arial"/>
              </w:rPr>
            </w:r>
            <w:r w:rsidRPr="00520917">
              <w:rPr>
                <w:rFonts w:ascii="Arial" w:hAnsi="Arial" w:cs="Arial"/>
              </w:rPr>
              <w:fldChar w:fldCharType="separate"/>
            </w:r>
            <w:r w:rsidR="007078F1">
              <w:rPr>
                <w:rFonts w:ascii="Arial" w:hAnsi="Arial" w:cs="Arial"/>
              </w:rPr>
              <w:t> </w:t>
            </w:r>
            <w:r w:rsidR="007078F1">
              <w:rPr>
                <w:rFonts w:ascii="Arial" w:hAnsi="Arial" w:cs="Arial"/>
              </w:rPr>
              <w:t> </w:t>
            </w:r>
            <w:r w:rsidRPr="0052091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50AF5" w14:textId="77777777" w:rsidR="004A4F41" w:rsidRPr="00520917" w:rsidRDefault="004A4F41" w:rsidP="00526DC4">
            <w:pPr>
              <w:jc w:val="center"/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t>de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20FDA" w14:textId="77777777" w:rsidR="004A4F41" w:rsidRPr="00520917" w:rsidRDefault="004A4F41" w:rsidP="00526DC4">
            <w:pPr>
              <w:jc w:val="center"/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520917">
              <w:rPr>
                <w:rFonts w:ascii="Arial" w:hAnsi="Arial" w:cs="Arial"/>
              </w:rPr>
              <w:instrText xml:space="preserve"> FORMDROPDOWN </w:instrText>
            </w:r>
            <w:r w:rsidRPr="00520917">
              <w:rPr>
                <w:rFonts w:ascii="Arial" w:hAnsi="Arial" w:cs="Arial"/>
              </w:rPr>
            </w:r>
            <w:r w:rsidRPr="00520917">
              <w:rPr>
                <w:rFonts w:ascii="Arial" w:hAnsi="Arial" w:cs="Arial"/>
              </w:rPr>
              <w:fldChar w:fldCharType="separate"/>
            </w:r>
            <w:r w:rsidRPr="0052091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6F68A" w14:textId="77777777" w:rsidR="004A4F41" w:rsidRPr="00520917" w:rsidRDefault="004A4F41" w:rsidP="00526DC4">
            <w:pPr>
              <w:jc w:val="center"/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t>de</w:t>
            </w:r>
          </w:p>
        </w:tc>
        <w:bookmarkStart w:id="35" w:name="Text5"/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CC587" w14:textId="77777777" w:rsidR="004A4F41" w:rsidRPr="00520917" w:rsidRDefault="004A4F41" w:rsidP="007078F1">
            <w:pPr>
              <w:jc w:val="center"/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2AB20" w14:textId="77777777" w:rsidR="004A4F41" w:rsidRPr="00520917" w:rsidRDefault="004A4F41" w:rsidP="00526DC4">
            <w:pPr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t>.</w:t>
            </w:r>
          </w:p>
        </w:tc>
      </w:tr>
      <w:tr w:rsidR="004A4F41" w:rsidRPr="00520917" w14:paraId="1446F736" w14:textId="77777777" w:rsidTr="00A37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09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1CF99AB" w14:textId="4964D64C" w:rsidR="004A4F41" w:rsidRPr="00520917" w:rsidRDefault="004A4F41" w:rsidP="00821B2E">
            <w:pPr>
              <w:rPr>
                <w:rFonts w:ascii="Arial" w:hAnsi="Arial" w:cs="Arial"/>
                <w:lang w:val="es-ES"/>
              </w:rPr>
            </w:pPr>
          </w:p>
        </w:tc>
      </w:tr>
      <w:tr w:rsidR="00F9275E" w:rsidRPr="00520917" w14:paraId="04427EA8" w14:textId="77777777" w:rsidTr="00F92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46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51BA5" w14:textId="2EAB06F3" w:rsidR="00F9275E" w:rsidRPr="00520917" w:rsidRDefault="00F9275E" w:rsidP="00821B2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</w:tr>
      <w:tr w:rsidR="004A4F41" w:rsidRPr="00520917" w14:paraId="3862D77F" w14:textId="77777777" w:rsidTr="0040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530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68E0B" w14:textId="77777777" w:rsidR="004A4F41" w:rsidRPr="00520917" w:rsidRDefault="004A4F41" w:rsidP="007078F1">
            <w:pPr>
              <w:jc w:val="center"/>
              <w:rPr>
                <w:rFonts w:ascii="Arial" w:hAnsi="Arial" w:cs="Arial"/>
                <w:lang w:val="es-ES"/>
              </w:rPr>
            </w:pPr>
            <w:r w:rsidRPr="00520917">
              <w:rPr>
                <w:rFonts w:ascii="Arial" w:hAnsi="Arial" w:cs="Arial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7" w:name="Text8"/>
            <w:r w:rsidRPr="00520917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520917">
              <w:rPr>
                <w:rFonts w:ascii="Arial" w:hAnsi="Arial" w:cs="Arial"/>
                <w:lang w:val="es-ES"/>
              </w:rPr>
            </w:r>
            <w:r w:rsidRPr="00520917">
              <w:rPr>
                <w:rFonts w:ascii="Arial" w:hAnsi="Arial" w:cs="Arial"/>
                <w:lang w:val="es-ES"/>
              </w:rPr>
              <w:fldChar w:fldCharType="separate"/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="007078F1">
              <w:rPr>
                <w:rFonts w:ascii="Arial" w:hAnsi="Arial" w:cs="Arial"/>
                <w:lang w:val="es-ES"/>
              </w:rPr>
              <w:t> </w:t>
            </w:r>
            <w:r w:rsidRPr="00520917"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203E1B0" w14:textId="77777777" w:rsidR="004A4F41" w:rsidRPr="00520917" w:rsidRDefault="004A4F41" w:rsidP="00821B2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8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F5DE6E" w14:textId="297DAA0E" w:rsidR="004A4F41" w:rsidRPr="00520917" w:rsidRDefault="00F42FEB" w:rsidP="0046674F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  <w:tr w:rsidR="004A4F41" w:rsidRPr="00F42FEB" w14:paraId="52088CD6" w14:textId="77777777" w:rsidTr="00C22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530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207CE" w14:textId="77777777" w:rsidR="004A4F41" w:rsidRPr="00F42FEB" w:rsidRDefault="004A4F41" w:rsidP="000B4BDC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F42FEB">
              <w:rPr>
                <w:rFonts w:ascii="Arial" w:hAnsi="Arial" w:cs="Arial"/>
                <w:i/>
                <w:iCs/>
              </w:rPr>
              <w:t>Nombre del (de la) Juez(a)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A2231C4" w14:textId="77777777" w:rsidR="004A4F41" w:rsidRPr="00F42FEB" w:rsidRDefault="004A4F41" w:rsidP="00821B2E">
            <w:pPr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4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DC146D" w14:textId="77777777" w:rsidR="004A4F41" w:rsidRPr="00F42FEB" w:rsidRDefault="004A4F41" w:rsidP="001034A5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F42FEB">
              <w:rPr>
                <w:rFonts w:ascii="Arial" w:hAnsi="Arial" w:cs="Arial"/>
                <w:i/>
                <w:iCs/>
              </w:rPr>
              <w:t>Firma del (de la) Juez(a)</w:t>
            </w:r>
          </w:p>
        </w:tc>
      </w:tr>
    </w:tbl>
    <w:p w14:paraId="50BAF715" w14:textId="40B808F6" w:rsidR="00C22A66" w:rsidRPr="00A37EDE" w:rsidRDefault="00C22A66" w:rsidP="00A37EDE">
      <w:pPr>
        <w:rPr>
          <w:sz w:val="4"/>
          <w:szCs w:val="4"/>
        </w:rPr>
      </w:pPr>
    </w:p>
    <w:sectPr w:rsidR="00C22A66" w:rsidRPr="00A37EDE" w:rsidSect="00DC4B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170" w:right="720" w:bottom="360" w:left="1800" w:header="54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79EE" w14:textId="77777777" w:rsidR="00CB4C21" w:rsidRDefault="00CB4C21" w:rsidP="00036F4C">
      <w:r>
        <w:separator/>
      </w:r>
    </w:p>
  </w:endnote>
  <w:endnote w:type="continuationSeparator" w:id="0">
    <w:p w14:paraId="785AD655" w14:textId="77777777" w:rsidR="00CB4C21" w:rsidRDefault="00CB4C21" w:rsidP="0003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FB12" w14:textId="77777777" w:rsidR="00AE1BD4" w:rsidRDefault="00AE1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A732" w14:textId="77777777" w:rsidR="00AE1BD4" w:rsidRDefault="00AE1B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C0" w14:textId="77777777" w:rsidR="00AE1BD4" w:rsidRDefault="00AE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5B27" w14:textId="77777777" w:rsidR="00CB4C21" w:rsidRDefault="00CB4C21" w:rsidP="00036F4C">
      <w:r>
        <w:separator/>
      </w:r>
    </w:p>
  </w:footnote>
  <w:footnote w:type="continuationSeparator" w:id="0">
    <w:p w14:paraId="2BA749E2" w14:textId="77777777" w:rsidR="00CB4C21" w:rsidRDefault="00CB4C21" w:rsidP="0003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176B" w14:textId="7129355B" w:rsidR="004C6EA9" w:rsidRDefault="002639DD">
    <w:pPr>
      <w:pStyle w:val="Header"/>
    </w:pPr>
    <w:r>
      <w:rPr>
        <w:noProof/>
      </w:rPr>
      <w:pict w14:anchorId="4EB42C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97126" o:spid="_x0000_s1026" type="#_x0000_t136" style="position:absolute;margin-left:0;margin-top:0;width:548.2pt;height:137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07EF" w14:textId="77777777" w:rsidR="00DC4BE7" w:rsidRDefault="002639DD" w:rsidP="00CA4588">
    <w:pPr>
      <w:pStyle w:val="NoSpacing"/>
      <w:tabs>
        <w:tab w:val="left" w:pos="-630"/>
      </w:tabs>
      <w:ind w:hanging="630"/>
      <w:rPr>
        <w:rFonts w:ascii="Arial" w:hAnsi="Arial" w:cs="Arial"/>
        <w:sz w:val="20"/>
        <w:szCs w:val="20"/>
      </w:rPr>
    </w:pPr>
    <w:r>
      <w:rPr>
        <w:noProof/>
      </w:rPr>
      <w:pict w14:anchorId="72A5C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97127" o:spid="_x0000_s1027" type="#_x0000_t136" style="position:absolute;margin-left:0;margin-top:0;width:548.2pt;height:137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  <w:sdt>
    <w:sdtPr>
      <w:rPr>
        <w:rFonts w:ascii="Arial" w:hAnsi="Arial" w:cs="Arial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227E1223" w14:textId="21972D49" w:rsidR="00C169F8" w:rsidRPr="00BA4B3C" w:rsidRDefault="00C169F8" w:rsidP="00CA4588">
        <w:pPr>
          <w:pStyle w:val="NoSpacing"/>
          <w:tabs>
            <w:tab w:val="left" w:pos="-630"/>
          </w:tabs>
          <w:ind w:hanging="630"/>
          <w:rPr>
            <w:rFonts w:ascii="Arial" w:hAnsi="Arial" w:cs="Arial"/>
            <w:sz w:val="20"/>
            <w:szCs w:val="20"/>
          </w:rPr>
        </w:pPr>
        <w:r w:rsidRPr="00BA4B3C">
          <w:rPr>
            <w:rFonts w:ascii="Arial" w:hAnsi="Arial" w:cs="Arial"/>
            <w:sz w:val="20"/>
            <w:szCs w:val="20"/>
          </w:rPr>
          <w:t>Formulario OAT 960-1</w:t>
        </w:r>
      </w:p>
      <w:p w14:paraId="1FF113D2" w14:textId="44D0FAA3" w:rsidR="00814271" w:rsidRPr="00BA4B3C" w:rsidRDefault="004C6EA9" w:rsidP="00CA4588">
        <w:pPr>
          <w:pStyle w:val="NoSpacing"/>
          <w:ind w:hanging="630"/>
          <w:rPr>
            <w:rFonts w:ascii="Arial" w:hAnsi="Arial" w:cs="Arial"/>
            <w:sz w:val="20"/>
            <w:szCs w:val="20"/>
          </w:rPr>
        </w:pPr>
        <w:r w:rsidRPr="00AE197D">
          <w:rPr>
            <w:rFonts w:ascii="Arial" w:hAnsi="Arial" w:cs="Arial"/>
            <w:sz w:val="20"/>
            <w:szCs w:val="20"/>
          </w:rPr>
          <w:t>Borrador</w:t>
        </w:r>
        <w:r w:rsidR="001C114B" w:rsidRPr="00AE197D">
          <w:rPr>
            <w:rFonts w:ascii="Arial" w:hAnsi="Arial" w:cs="Arial"/>
            <w:sz w:val="20"/>
            <w:szCs w:val="20"/>
          </w:rPr>
          <w:t xml:space="preserve"> </w:t>
        </w:r>
        <w:r w:rsidR="00AF5D63" w:rsidRPr="00AE197D">
          <w:rPr>
            <w:rFonts w:ascii="Arial" w:hAnsi="Arial" w:cs="Arial"/>
            <w:sz w:val="20"/>
            <w:szCs w:val="20"/>
          </w:rPr>
          <w:t xml:space="preserve">3 </w:t>
        </w:r>
        <w:r w:rsidR="001C114B" w:rsidRPr="00AE197D">
          <w:rPr>
            <w:rFonts w:ascii="Arial" w:hAnsi="Arial" w:cs="Arial"/>
            <w:sz w:val="20"/>
            <w:szCs w:val="20"/>
          </w:rPr>
          <w:t>-</w:t>
        </w:r>
        <w:r w:rsidRPr="00AE197D">
          <w:rPr>
            <w:rFonts w:ascii="Arial" w:hAnsi="Arial" w:cs="Arial"/>
            <w:sz w:val="20"/>
            <w:szCs w:val="20"/>
          </w:rPr>
          <w:t xml:space="preserve"> </w:t>
        </w:r>
        <w:r w:rsidR="00AF5D63" w:rsidRPr="00AE197D">
          <w:rPr>
            <w:rFonts w:ascii="Arial" w:hAnsi="Arial" w:cs="Arial"/>
            <w:sz w:val="20"/>
            <w:szCs w:val="20"/>
          </w:rPr>
          <w:t>Julio 1,</w:t>
        </w:r>
        <w:r w:rsidR="00C169F8" w:rsidRPr="00AE197D">
          <w:rPr>
            <w:rFonts w:ascii="Arial" w:hAnsi="Arial" w:cs="Arial"/>
            <w:sz w:val="20"/>
            <w:szCs w:val="20"/>
          </w:rPr>
          <w:t xml:space="preserve"> 202</w:t>
        </w:r>
        <w:r w:rsidRPr="00AE197D">
          <w:rPr>
            <w:rFonts w:ascii="Arial" w:hAnsi="Arial" w:cs="Arial"/>
            <w:sz w:val="20"/>
            <w:szCs w:val="20"/>
          </w:rPr>
          <w:t>5</w:t>
        </w:r>
        <w:r w:rsidR="00814271" w:rsidRPr="00BA4B3C">
          <w:rPr>
            <w:rFonts w:ascii="Arial" w:hAnsi="Arial" w:cs="Arial"/>
            <w:sz w:val="20"/>
            <w:szCs w:val="20"/>
          </w:rPr>
          <w:tab/>
        </w:r>
        <w:r w:rsidR="00BA4B3C">
          <w:rPr>
            <w:rFonts w:ascii="Arial" w:hAnsi="Arial" w:cs="Arial"/>
            <w:sz w:val="20"/>
            <w:szCs w:val="20"/>
          </w:rPr>
          <w:tab/>
        </w:r>
        <w:r w:rsidR="00BA4B3C">
          <w:rPr>
            <w:rFonts w:ascii="Arial" w:hAnsi="Arial" w:cs="Arial"/>
            <w:sz w:val="20"/>
            <w:szCs w:val="20"/>
          </w:rPr>
          <w:tab/>
        </w:r>
        <w:r w:rsidR="00BA4B3C">
          <w:rPr>
            <w:rFonts w:ascii="Arial" w:hAnsi="Arial" w:cs="Arial"/>
            <w:sz w:val="20"/>
            <w:szCs w:val="20"/>
          </w:rPr>
          <w:tab/>
        </w:r>
        <w:r w:rsidR="00BA4B3C">
          <w:rPr>
            <w:rFonts w:ascii="Arial" w:hAnsi="Arial" w:cs="Arial"/>
            <w:sz w:val="20"/>
            <w:szCs w:val="20"/>
          </w:rPr>
          <w:tab/>
        </w:r>
        <w:r w:rsidR="00BA4B3C">
          <w:rPr>
            <w:rFonts w:ascii="Arial" w:hAnsi="Arial" w:cs="Arial"/>
            <w:sz w:val="20"/>
            <w:szCs w:val="20"/>
          </w:rPr>
          <w:tab/>
        </w:r>
        <w:r w:rsidR="00BA4B3C">
          <w:rPr>
            <w:rFonts w:ascii="Arial" w:hAnsi="Arial" w:cs="Arial"/>
            <w:sz w:val="20"/>
            <w:szCs w:val="20"/>
          </w:rPr>
          <w:tab/>
        </w:r>
        <w:r w:rsidR="00BA4B3C">
          <w:rPr>
            <w:rFonts w:ascii="Arial" w:hAnsi="Arial" w:cs="Arial"/>
            <w:sz w:val="20"/>
            <w:szCs w:val="20"/>
          </w:rPr>
          <w:tab/>
          <w:t xml:space="preserve">   </w:t>
        </w:r>
        <w:r w:rsidR="00CA4588">
          <w:rPr>
            <w:rFonts w:ascii="Arial" w:hAnsi="Arial" w:cs="Arial"/>
            <w:sz w:val="20"/>
            <w:szCs w:val="20"/>
          </w:rPr>
          <w:t xml:space="preserve">         </w:t>
        </w:r>
        <w:r w:rsidR="00BA4B3C">
          <w:rPr>
            <w:rFonts w:ascii="Arial" w:hAnsi="Arial" w:cs="Arial"/>
            <w:sz w:val="20"/>
            <w:szCs w:val="20"/>
          </w:rPr>
          <w:t xml:space="preserve">    </w:t>
        </w:r>
        <w:r w:rsidR="00814271" w:rsidRPr="00BA4B3C">
          <w:rPr>
            <w:rFonts w:ascii="Arial" w:hAnsi="Arial" w:cs="Arial"/>
            <w:sz w:val="20"/>
            <w:szCs w:val="20"/>
          </w:rPr>
          <w:t xml:space="preserve">Página </w:t>
        </w:r>
        <w:r w:rsidR="00814271" w:rsidRPr="00BA4B3C">
          <w:rPr>
            <w:rFonts w:ascii="Arial" w:hAnsi="Arial" w:cs="Arial"/>
            <w:sz w:val="20"/>
            <w:szCs w:val="20"/>
          </w:rPr>
          <w:fldChar w:fldCharType="begin"/>
        </w:r>
        <w:r w:rsidR="00814271" w:rsidRPr="00BA4B3C">
          <w:rPr>
            <w:rFonts w:ascii="Arial" w:hAnsi="Arial" w:cs="Arial"/>
            <w:sz w:val="20"/>
            <w:szCs w:val="20"/>
          </w:rPr>
          <w:instrText xml:space="preserve"> PAGE </w:instrText>
        </w:r>
        <w:r w:rsidR="00814271" w:rsidRPr="00BA4B3C">
          <w:rPr>
            <w:rFonts w:ascii="Arial" w:hAnsi="Arial" w:cs="Arial"/>
            <w:sz w:val="20"/>
            <w:szCs w:val="20"/>
          </w:rPr>
          <w:fldChar w:fldCharType="separate"/>
        </w:r>
        <w:r w:rsidR="00814271" w:rsidRPr="00BA4B3C">
          <w:rPr>
            <w:rFonts w:ascii="Arial" w:hAnsi="Arial" w:cs="Arial"/>
            <w:noProof/>
            <w:sz w:val="20"/>
            <w:szCs w:val="20"/>
          </w:rPr>
          <w:t>2</w:t>
        </w:r>
        <w:r w:rsidR="00814271" w:rsidRPr="00BA4B3C">
          <w:rPr>
            <w:rFonts w:ascii="Arial" w:hAnsi="Arial" w:cs="Arial"/>
            <w:sz w:val="20"/>
            <w:szCs w:val="20"/>
          </w:rPr>
          <w:fldChar w:fldCharType="end"/>
        </w:r>
        <w:r w:rsidR="00814271" w:rsidRPr="00BA4B3C">
          <w:rPr>
            <w:rFonts w:ascii="Arial" w:hAnsi="Arial" w:cs="Arial"/>
            <w:sz w:val="20"/>
            <w:szCs w:val="20"/>
          </w:rPr>
          <w:t xml:space="preserve"> de </w:t>
        </w:r>
        <w:r w:rsidR="00814271" w:rsidRPr="00BA4B3C">
          <w:rPr>
            <w:rFonts w:ascii="Arial" w:hAnsi="Arial" w:cs="Arial"/>
            <w:sz w:val="20"/>
            <w:szCs w:val="20"/>
          </w:rPr>
          <w:fldChar w:fldCharType="begin"/>
        </w:r>
        <w:r w:rsidR="00814271" w:rsidRPr="00BA4B3C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814271" w:rsidRPr="00BA4B3C">
          <w:rPr>
            <w:rFonts w:ascii="Arial" w:hAnsi="Arial" w:cs="Arial"/>
            <w:sz w:val="20"/>
            <w:szCs w:val="20"/>
          </w:rPr>
          <w:fldChar w:fldCharType="separate"/>
        </w:r>
        <w:r w:rsidR="00814271" w:rsidRPr="00BA4B3C">
          <w:rPr>
            <w:rFonts w:ascii="Arial" w:hAnsi="Arial" w:cs="Arial"/>
            <w:noProof/>
            <w:sz w:val="20"/>
            <w:szCs w:val="20"/>
          </w:rPr>
          <w:t>2</w:t>
        </w:r>
        <w:r w:rsidR="00814271" w:rsidRPr="00BA4B3C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050A" w14:textId="0D10F73C" w:rsidR="004C6EA9" w:rsidRDefault="002639DD">
    <w:pPr>
      <w:pStyle w:val="Header"/>
    </w:pPr>
    <w:r>
      <w:rPr>
        <w:noProof/>
      </w:rPr>
      <w:pict w14:anchorId="4D0327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97125" o:spid="_x0000_s1025" type="#_x0000_t136" style="position:absolute;margin-left:0;margin-top:0;width:548.2pt;height:137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CE"/>
    <w:rsid w:val="0000127C"/>
    <w:rsid w:val="00002F38"/>
    <w:rsid w:val="0001001A"/>
    <w:rsid w:val="00020222"/>
    <w:rsid w:val="00036F4C"/>
    <w:rsid w:val="000604A3"/>
    <w:rsid w:val="000622FF"/>
    <w:rsid w:val="00081E9B"/>
    <w:rsid w:val="00085D64"/>
    <w:rsid w:val="0009538A"/>
    <w:rsid w:val="000B4BDC"/>
    <w:rsid w:val="000C57C5"/>
    <w:rsid w:val="000D6F00"/>
    <w:rsid w:val="000E62F9"/>
    <w:rsid w:val="001034A5"/>
    <w:rsid w:val="00104D54"/>
    <w:rsid w:val="00116ED1"/>
    <w:rsid w:val="00147EDF"/>
    <w:rsid w:val="00154499"/>
    <w:rsid w:val="001572A6"/>
    <w:rsid w:val="001812AC"/>
    <w:rsid w:val="00182304"/>
    <w:rsid w:val="00184B96"/>
    <w:rsid w:val="00195A99"/>
    <w:rsid w:val="001A533C"/>
    <w:rsid w:val="001C114B"/>
    <w:rsid w:val="001C26B5"/>
    <w:rsid w:val="001C73A7"/>
    <w:rsid w:val="001D70D2"/>
    <w:rsid w:val="001E1C29"/>
    <w:rsid w:val="001E51B8"/>
    <w:rsid w:val="001F12C1"/>
    <w:rsid w:val="002028F3"/>
    <w:rsid w:val="00202AAC"/>
    <w:rsid w:val="00211426"/>
    <w:rsid w:val="002143B9"/>
    <w:rsid w:val="00231031"/>
    <w:rsid w:val="0023493C"/>
    <w:rsid w:val="002639DD"/>
    <w:rsid w:val="002844F0"/>
    <w:rsid w:val="002923A1"/>
    <w:rsid w:val="002A6DAD"/>
    <w:rsid w:val="002B45EC"/>
    <w:rsid w:val="002B5CD6"/>
    <w:rsid w:val="002D5D14"/>
    <w:rsid w:val="002F0E44"/>
    <w:rsid w:val="00300DE7"/>
    <w:rsid w:val="00312C07"/>
    <w:rsid w:val="003204BC"/>
    <w:rsid w:val="0033211B"/>
    <w:rsid w:val="00335FB8"/>
    <w:rsid w:val="00350FEC"/>
    <w:rsid w:val="00355ABA"/>
    <w:rsid w:val="00356356"/>
    <w:rsid w:val="00373E7E"/>
    <w:rsid w:val="00375F65"/>
    <w:rsid w:val="003807B8"/>
    <w:rsid w:val="003B43AE"/>
    <w:rsid w:val="003C3672"/>
    <w:rsid w:val="003C5A0C"/>
    <w:rsid w:val="003F1C57"/>
    <w:rsid w:val="004047AE"/>
    <w:rsid w:val="00405AA7"/>
    <w:rsid w:val="004147AE"/>
    <w:rsid w:val="00416288"/>
    <w:rsid w:val="0041629B"/>
    <w:rsid w:val="00416DD0"/>
    <w:rsid w:val="0043084F"/>
    <w:rsid w:val="00441832"/>
    <w:rsid w:val="00456695"/>
    <w:rsid w:val="0046674F"/>
    <w:rsid w:val="00467910"/>
    <w:rsid w:val="004736EA"/>
    <w:rsid w:val="00475282"/>
    <w:rsid w:val="00482BBA"/>
    <w:rsid w:val="00490D99"/>
    <w:rsid w:val="004A4F41"/>
    <w:rsid w:val="004A5C12"/>
    <w:rsid w:val="004B704D"/>
    <w:rsid w:val="004C3813"/>
    <w:rsid w:val="004C6EA9"/>
    <w:rsid w:val="004D6F20"/>
    <w:rsid w:val="004E4D29"/>
    <w:rsid w:val="004E5488"/>
    <w:rsid w:val="004F0551"/>
    <w:rsid w:val="005007AA"/>
    <w:rsid w:val="00520917"/>
    <w:rsid w:val="00526DC4"/>
    <w:rsid w:val="00555B5E"/>
    <w:rsid w:val="005623FB"/>
    <w:rsid w:val="005640B8"/>
    <w:rsid w:val="00564CBF"/>
    <w:rsid w:val="0056514D"/>
    <w:rsid w:val="0056518D"/>
    <w:rsid w:val="00567543"/>
    <w:rsid w:val="00580D5E"/>
    <w:rsid w:val="005877D1"/>
    <w:rsid w:val="005A2564"/>
    <w:rsid w:val="005C39C3"/>
    <w:rsid w:val="005D1F3F"/>
    <w:rsid w:val="005D1F7E"/>
    <w:rsid w:val="005D2A88"/>
    <w:rsid w:val="005E3C6B"/>
    <w:rsid w:val="005F0714"/>
    <w:rsid w:val="00603EB3"/>
    <w:rsid w:val="006164F6"/>
    <w:rsid w:val="00617CC0"/>
    <w:rsid w:val="00630776"/>
    <w:rsid w:val="006433DC"/>
    <w:rsid w:val="00646302"/>
    <w:rsid w:val="00653F53"/>
    <w:rsid w:val="00665129"/>
    <w:rsid w:val="00674654"/>
    <w:rsid w:val="00682314"/>
    <w:rsid w:val="006903A1"/>
    <w:rsid w:val="0069406A"/>
    <w:rsid w:val="006A5285"/>
    <w:rsid w:val="006B0EB1"/>
    <w:rsid w:val="006B304B"/>
    <w:rsid w:val="006B4941"/>
    <w:rsid w:val="006B5270"/>
    <w:rsid w:val="006B6DE2"/>
    <w:rsid w:val="006C392A"/>
    <w:rsid w:val="006C4937"/>
    <w:rsid w:val="006C590E"/>
    <w:rsid w:val="006D5040"/>
    <w:rsid w:val="006F3A6C"/>
    <w:rsid w:val="007078F1"/>
    <w:rsid w:val="00712228"/>
    <w:rsid w:val="00714BB3"/>
    <w:rsid w:val="00740DBB"/>
    <w:rsid w:val="00741FB3"/>
    <w:rsid w:val="00744FCE"/>
    <w:rsid w:val="00745A46"/>
    <w:rsid w:val="00772BAC"/>
    <w:rsid w:val="00783989"/>
    <w:rsid w:val="00795CCE"/>
    <w:rsid w:val="00797B5F"/>
    <w:rsid w:val="007A12D7"/>
    <w:rsid w:val="007D3614"/>
    <w:rsid w:val="007E5569"/>
    <w:rsid w:val="007F1C91"/>
    <w:rsid w:val="007F429D"/>
    <w:rsid w:val="008018AF"/>
    <w:rsid w:val="0081375C"/>
    <w:rsid w:val="00814271"/>
    <w:rsid w:val="008155FD"/>
    <w:rsid w:val="00821B2E"/>
    <w:rsid w:val="008449CF"/>
    <w:rsid w:val="00864748"/>
    <w:rsid w:val="00875697"/>
    <w:rsid w:val="00896821"/>
    <w:rsid w:val="008A20ED"/>
    <w:rsid w:val="008A4806"/>
    <w:rsid w:val="008A77B5"/>
    <w:rsid w:val="008A7D2C"/>
    <w:rsid w:val="008D53CA"/>
    <w:rsid w:val="008D7B7E"/>
    <w:rsid w:val="008F7530"/>
    <w:rsid w:val="00921C26"/>
    <w:rsid w:val="00924189"/>
    <w:rsid w:val="00924220"/>
    <w:rsid w:val="00937B27"/>
    <w:rsid w:val="00940760"/>
    <w:rsid w:val="0094221B"/>
    <w:rsid w:val="00942CA7"/>
    <w:rsid w:val="0096048D"/>
    <w:rsid w:val="009A2F72"/>
    <w:rsid w:val="009B79B8"/>
    <w:rsid w:val="009D34D9"/>
    <w:rsid w:val="009D5050"/>
    <w:rsid w:val="009E2347"/>
    <w:rsid w:val="009E2AF1"/>
    <w:rsid w:val="009E575B"/>
    <w:rsid w:val="00A024F2"/>
    <w:rsid w:val="00A05C3B"/>
    <w:rsid w:val="00A111EA"/>
    <w:rsid w:val="00A267E2"/>
    <w:rsid w:val="00A37EDE"/>
    <w:rsid w:val="00A41E13"/>
    <w:rsid w:val="00A57C77"/>
    <w:rsid w:val="00A62486"/>
    <w:rsid w:val="00A67C65"/>
    <w:rsid w:val="00A86D53"/>
    <w:rsid w:val="00A875FC"/>
    <w:rsid w:val="00AA06D5"/>
    <w:rsid w:val="00AA3DA6"/>
    <w:rsid w:val="00AD5942"/>
    <w:rsid w:val="00AE0A9D"/>
    <w:rsid w:val="00AE197D"/>
    <w:rsid w:val="00AE1BD4"/>
    <w:rsid w:val="00AF5D63"/>
    <w:rsid w:val="00B0283A"/>
    <w:rsid w:val="00B22751"/>
    <w:rsid w:val="00B3359D"/>
    <w:rsid w:val="00B355F2"/>
    <w:rsid w:val="00B403BA"/>
    <w:rsid w:val="00B6616A"/>
    <w:rsid w:val="00B75DBF"/>
    <w:rsid w:val="00B8277B"/>
    <w:rsid w:val="00B84971"/>
    <w:rsid w:val="00BA4B3C"/>
    <w:rsid w:val="00BC2A5F"/>
    <w:rsid w:val="00BD3629"/>
    <w:rsid w:val="00BE4970"/>
    <w:rsid w:val="00BF0D34"/>
    <w:rsid w:val="00C066EC"/>
    <w:rsid w:val="00C06F69"/>
    <w:rsid w:val="00C169F8"/>
    <w:rsid w:val="00C22071"/>
    <w:rsid w:val="00C22A66"/>
    <w:rsid w:val="00C24884"/>
    <w:rsid w:val="00C25F62"/>
    <w:rsid w:val="00C40814"/>
    <w:rsid w:val="00C4459C"/>
    <w:rsid w:val="00C51F28"/>
    <w:rsid w:val="00C66BB7"/>
    <w:rsid w:val="00C7443F"/>
    <w:rsid w:val="00C764AA"/>
    <w:rsid w:val="00C76EE5"/>
    <w:rsid w:val="00C9161E"/>
    <w:rsid w:val="00CA4588"/>
    <w:rsid w:val="00CB4C21"/>
    <w:rsid w:val="00CB4FF8"/>
    <w:rsid w:val="00CB6339"/>
    <w:rsid w:val="00CD2C39"/>
    <w:rsid w:val="00CD40DC"/>
    <w:rsid w:val="00CE1DC6"/>
    <w:rsid w:val="00CF15FF"/>
    <w:rsid w:val="00CF3402"/>
    <w:rsid w:val="00D11190"/>
    <w:rsid w:val="00D132E4"/>
    <w:rsid w:val="00D156C8"/>
    <w:rsid w:val="00D1628C"/>
    <w:rsid w:val="00D22D97"/>
    <w:rsid w:val="00D25063"/>
    <w:rsid w:val="00D379DF"/>
    <w:rsid w:val="00D42F5F"/>
    <w:rsid w:val="00D55807"/>
    <w:rsid w:val="00D62DF7"/>
    <w:rsid w:val="00D82E44"/>
    <w:rsid w:val="00D86885"/>
    <w:rsid w:val="00D878AF"/>
    <w:rsid w:val="00DB31A6"/>
    <w:rsid w:val="00DC00A3"/>
    <w:rsid w:val="00DC086A"/>
    <w:rsid w:val="00DC1F59"/>
    <w:rsid w:val="00DC4BE7"/>
    <w:rsid w:val="00DD51EF"/>
    <w:rsid w:val="00DD66DB"/>
    <w:rsid w:val="00DD7852"/>
    <w:rsid w:val="00DE3DC1"/>
    <w:rsid w:val="00DE4025"/>
    <w:rsid w:val="00E06982"/>
    <w:rsid w:val="00E07159"/>
    <w:rsid w:val="00E112DD"/>
    <w:rsid w:val="00E1407D"/>
    <w:rsid w:val="00E25489"/>
    <w:rsid w:val="00E61D13"/>
    <w:rsid w:val="00E77204"/>
    <w:rsid w:val="00E95C8F"/>
    <w:rsid w:val="00E972C7"/>
    <w:rsid w:val="00EC3F91"/>
    <w:rsid w:val="00EC555D"/>
    <w:rsid w:val="00EC5D28"/>
    <w:rsid w:val="00EC6CF0"/>
    <w:rsid w:val="00ED5C3B"/>
    <w:rsid w:val="00EE0B5F"/>
    <w:rsid w:val="00EF52D0"/>
    <w:rsid w:val="00F02822"/>
    <w:rsid w:val="00F05D6E"/>
    <w:rsid w:val="00F13355"/>
    <w:rsid w:val="00F15531"/>
    <w:rsid w:val="00F17DD7"/>
    <w:rsid w:val="00F31B99"/>
    <w:rsid w:val="00F35A5F"/>
    <w:rsid w:val="00F422A6"/>
    <w:rsid w:val="00F42FEB"/>
    <w:rsid w:val="00F9275E"/>
    <w:rsid w:val="00FA5D57"/>
    <w:rsid w:val="00FC7A62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B5269"/>
  <w15:docId w15:val="{2C9781AB-3207-4EDF-BBC4-500E68DE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4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R" w:eastAsia="es-P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F4C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036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F4C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AA"/>
    <w:rPr>
      <w:rFonts w:ascii="Tahoma" w:eastAsia="Times New Roman" w:hAnsi="Tahoma" w:cs="Tahoma"/>
      <w:sz w:val="16"/>
      <w:szCs w:val="16"/>
      <w:lang w:val="es-PR"/>
    </w:rPr>
  </w:style>
  <w:style w:type="paragraph" w:styleId="NoSpacing">
    <w:name w:val="No Spacing"/>
    <w:uiPriority w:val="1"/>
    <w:qFormat/>
    <w:rsid w:val="004A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Revision">
    <w:name w:val="Revision"/>
    <w:hidden/>
    <w:uiPriority w:val="99"/>
    <w:semiHidden/>
    <w:rsid w:val="00DD5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3D54-E612-412C-A5B2-E888D79B3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8BE58-1232-48DB-B9A6-F21178BEA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17726F-B39C-4EF4-A4B6-93166CA98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BFB539-5C57-4D40-970B-DD995649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4826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Ruiz Montes</dc:creator>
  <cp:lastModifiedBy>Enmeline Díaz Ayala</cp:lastModifiedBy>
  <cp:revision>2</cp:revision>
  <cp:lastPrinted>2017-03-15T18:54:00Z</cp:lastPrinted>
  <dcterms:created xsi:type="dcterms:W3CDTF">2025-08-14T13:34:00Z</dcterms:created>
  <dcterms:modified xsi:type="dcterms:W3CDTF">2025-08-14T13:34:00Z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