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1426"/>
        <w:tblW w:w="10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83"/>
        <w:gridCol w:w="448"/>
        <w:gridCol w:w="814"/>
        <w:gridCol w:w="900"/>
        <w:gridCol w:w="2250"/>
        <w:gridCol w:w="270"/>
        <w:gridCol w:w="990"/>
        <w:gridCol w:w="360"/>
        <w:gridCol w:w="90"/>
        <w:gridCol w:w="180"/>
        <w:gridCol w:w="1980"/>
        <w:gridCol w:w="1069"/>
        <w:gridCol w:w="294"/>
      </w:tblGrid>
      <w:tr w:rsidR="00DE2196" w:rsidRPr="006725FF" w14:paraId="5A764CA1" w14:textId="77777777" w:rsidTr="0008014B">
        <w:trPr>
          <w:trHeight w:hRule="exact" w:val="262"/>
        </w:trPr>
        <w:tc>
          <w:tcPr>
            <w:tcW w:w="164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4446E4D5" w14:textId="77777777" w:rsidR="00DE2196" w:rsidRPr="006725FF" w:rsidRDefault="00DE2196" w:rsidP="008D05D6">
            <w:pPr>
              <w:jc w:val="center"/>
              <w:rPr>
                <w:rFonts w:ascii="Arial" w:hAnsi="Arial" w:cs="Arial"/>
                <w:sz w:val="20"/>
                <w:szCs w:val="20"/>
                <w:lang w:val="es-PR"/>
              </w:rPr>
            </w:pPr>
          </w:p>
        </w:tc>
        <w:tc>
          <w:tcPr>
            <w:tcW w:w="70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EC5A92D" w14:textId="77777777" w:rsidR="00DE2196" w:rsidRPr="00EC15C4" w:rsidRDefault="00DE2196" w:rsidP="008D05D6">
            <w:pPr>
              <w:jc w:val="center"/>
              <w:rPr>
                <w:rFonts w:ascii="Arial" w:hAnsi="Arial" w:cs="Arial"/>
                <w:lang w:val="es-PR"/>
              </w:rPr>
            </w:pPr>
            <w:r w:rsidRPr="00EC15C4">
              <w:rPr>
                <w:rFonts w:ascii="Arial" w:hAnsi="Arial" w:cs="Arial"/>
                <w:lang w:val="es-PR"/>
              </w:rPr>
              <w:t>Estado Libre Asociado de Puerto Rico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F80F78" w14:textId="77777777" w:rsidR="00DE2196" w:rsidRPr="006725FF" w:rsidRDefault="00DE2196" w:rsidP="008D05D6">
            <w:pPr>
              <w:jc w:val="center"/>
              <w:rPr>
                <w:rFonts w:ascii="Arial" w:hAnsi="Arial" w:cs="Arial"/>
                <w:sz w:val="20"/>
                <w:szCs w:val="20"/>
                <w:lang w:val="es-PR"/>
              </w:rPr>
            </w:pPr>
          </w:p>
        </w:tc>
      </w:tr>
      <w:tr w:rsidR="00DE2196" w:rsidRPr="006725FF" w14:paraId="329936FC" w14:textId="77777777" w:rsidTr="0008014B">
        <w:trPr>
          <w:trHeight w:hRule="exact" w:val="262"/>
        </w:trPr>
        <w:tc>
          <w:tcPr>
            <w:tcW w:w="1645" w:type="dxa"/>
            <w:gridSpan w:val="3"/>
            <w:vMerge/>
            <w:tcBorders>
              <w:left w:val="nil"/>
              <w:right w:val="nil"/>
            </w:tcBorders>
          </w:tcPr>
          <w:p w14:paraId="076694C2" w14:textId="77777777" w:rsidR="00DE2196" w:rsidRPr="006725FF" w:rsidRDefault="00DE2196" w:rsidP="008D05D6">
            <w:pPr>
              <w:jc w:val="center"/>
              <w:rPr>
                <w:rFonts w:ascii="Arial" w:hAnsi="Arial" w:cs="Arial"/>
                <w:sz w:val="22"/>
                <w:szCs w:val="22"/>
                <w:lang w:val="es-PR"/>
              </w:rPr>
            </w:pPr>
          </w:p>
        </w:tc>
        <w:tc>
          <w:tcPr>
            <w:tcW w:w="70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56588E8" w14:textId="77777777" w:rsidR="00DE2196" w:rsidRPr="00EC15C4" w:rsidRDefault="00DE2196" w:rsidP="008D05D6">
            <w:pPr>
              <w:jc w:val="center"/>
              <w:rPr>
                <w:rFonts w:ascii="Arial" w:hAnsi="Arial" w:cs="Arial"/>
                <w:lang w:val="es-PR"/>
              </w:rPr>
            </w:pPr>
            <w:r w:rsidRPr="00EC15C4">
              <w:rPr>
                <w:rFonts w:ascii="Arial" w:hAnsi="Arial" w:cs="Arial"/>
                <w:lang w:val="es-PR"/>
              </w:rPr>
              <w:t>TRIBUNAL GENERAL DE JUSTICIA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1E920" w14:textId="77777777" w:rsidR="00DE2196" w:rsidRPr="006725FF" w:rsidRDefault="00DE2196" w:rsidP="008D05D6">
            <w:pPr>
              <w:jc w:val="center"/>
              <w:rPr>
                <w:rFonts w:ascii="Arial" w:hAnsi="Arial" w:cs="Arial"/>
                <w:sz w:val="22"/>
                <w:szCs w:val="22"/>
                <w:lang w:val="es-PR"/>
              </w:rPr>
            </w:pPr>
          </w:p>
        </w:tc>
      </w:tr>
      <w:tr w:rsidR="00DE2196" w:rsidRPr="006725FF" w14:paraId="13753EEA" w14:textId="77777777" w:rsidTr="0008014B">
        <w:trPr>
          <w:trHeight w:hRule="exact" w:val="262"/>
        </w:trPr>
        <w:tc>
          <w:tcPr>
            <w:tcW w:w="1645" w:type="dxa"/>
            <w:gridSpan w:val="3"/>
            <w:vMerge/>
            <w:tcBorders>
              <w:left w:val="nil"/>
              <w:right w:val="nil"/>
            </w:tcBorders>
          </w:tcPr>
          <w:p w14:paraId="3ADF2A87" w14:textId="77777777" w:rsidR="00DE2196" w:rsidRPr="006725FF" w:rsidRDefault="00DE2196" w:rsidP="008D05D6">
            <w:pPr>
              <w:jc w:val="center"/>
              <w:rPr>
                <w:rFonts w:ascii="Arial" w:hAnsi="Arial" w:cs="Arial"/>
                <w:b/>
                <w:lang w:val="es-PR"/>
              </w:rPr>
            </w:pPr>
          </w:p>
        </w:tc>
        <w:tc>
          <w:tcPr>
            <w:tcW w:w="70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E6F53BD" w14:textId="77777777" w:rsidR="00DE2196" w:rsidRPr="00EC15C4" w:rsidRDefault="00923F70" w:rsidP="008D05D6">
            <w:pPr>
              <w:jc w:val="center"/>
              <w:rPr>
                <w:rFonts w:ascii="Arial" w:hAnsi="Arial" w:cs="Arial"/>
                <w:b/>
                <w:lang w:val="es-PR"/>
              </w:rPr>
            </w:pPr>
            <w:r w:rsidRPr="00EC15C4">
              <w:rPr>
                <w:rFonts w:ascii="Arial" w:hAnsi="Arial" w:cs="Arial"/>
                <w:b/>
                <w:lang w:val="es-PR"/>
              </w:rPr>
              <w:t>Tribunal de Primera Instancia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EC3335" w14:textId="77777777" w:rsidR="00DE2196" w:rsidRPr="006725FF" w:rsidRDefault="00DE2196" w:rsidP="008D05D6">
            <w:pPr>
              <w:jc w:val="center"/>
              <w:rPr>
                <w:rFonts w:ascii="Arial" w:hAnsi="Arial" w:cs="Arial"/>
                <w:b/>
                <w:lang w:val="es-PR"/>
              </w:rPr>
            </w:pPr>
          </w:p>
        </w:tc>
      </w:tr>
      <w:tr w:rsidR="007132DC" w:rsidRPr="00F754EF" w14:paraId="074FAD2E" w14:textId="77777777" w:rsidTr="00EA46F4">
        <w:trPr>
          <w:trHeight w:hRule="exact" w:val="288"/>
        </w:trPr>
        <w:tc>
          <w:tcPr>
            <w:tcW w:w="1645" w:type="dxa"/>
            <w:gridSpan w:val="3"/>
            <w:vMerge/>
            <w:tcBorders>
              <w:left w:val="nil"/>
              <w:right w:val="nil"/>
            </w:tcBorders>
            <w:vAlign w:val="bottom"/>
          </w:tcPr>
          <w:p w14:paraId="13FB5580" w14:textId="77777777" w:rsidR="007132DC" w:rsidRPr="00F754EF" w:rsidRDefault="007132DC" w:rsidP="008D05D6">
            <w:pPr>
              <w:jc w:val="right"/>
              <w:rPr>
                <w:rFonts w:ascii="Arial" w:hAnsi="Arial" w:cs="Arial"/>
                <w:sz w:val="22"/>
                <w:szCs w:val="22"/>
                <w:lang w:val="es-PR"/>
              </w:rPr>
            </w:pPr>
          </w:p>
        </w:tc>
        <w:tc>
          <w:tcPr>
            <w:tcW w:w="47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0BD5B6" w14:textId="77777777" w:rsidR="007132DC" w:rsidRPr="00EC15C4" w:rsidRDefault="007132DC" w:rsidP="008F6CD1">
            <w:pPr>
              <w:jc w:val="center"/>
              <w:rPr>
                <w:rFonts w:ascii="Arial" w:hAnsi="Arial" w:cs="Arial"/>
                <w:lang w:val="es-PR"/>
              </w:rPr>
            </w:pPr>
            <w:r w:rsidRPr="00EC15C4">
              <w:rPr>
                <w:rFonts w:ascii="Arial" w:hAnsi="Arial" w:cs="Arial"/>
                <w:lang w:val="es-PR"/>
              </w:rPr>
              <w:t xml:space="preserve">          </w:t>
            </w:r>
            <w:r w:rsidR="00EC15C4">
              <w:rPr>
                <w:rFonts w:ascii="Arial" w:hAnsi="Arial" w:cs="Arial"/>
                <w:lang w:val="es-PR"/>
              </w:rPr>
              <w:t xml:space="preserve">    </w:t>
            </w:r>
            <w:r w:rsidR="00300A49" w:rsidRPr="00EC15C4">
              <w:rPr>
                <w:rFonts w:ascii="Arial" w:hAnsi="Arial" w:cs="Arial"/>
                <w:lang w:val="es-PR"/>
              </w:rPr>
              <w:t>Sala</w:t>
            </w:r>
            <w:r w:rsidRPr="00EC15C4">
              <w:rPr>
                <w:rFonts w:ascii="Arial" w:hAnsi="Arial" w:cs="Arial"/>
                <w:lang w:val="es-PR"/>
              </w:rPr>
              <w:t xml:space="preserve"> </w:t>
            </w:r>
            <w:r w:rsidR="00EA46F4">
              <w:rPr>
                <w:rFonts w:ascii="Arial" w:hAnsi="Arial" w:cs="Arial"/>
                <w:lang w:val="es-P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 w:rsidR="00EA46F4">
              <w:rPr>
                <w:rFonts w:ascii="Arial" w:hAnsi="Arial" w:cs="Arial"/>
                <w:lang w:val="es-PR"/>
              </w:rPr>
              <w:instrText xml:space="preserve"> FORMCHECKBOX </w:instrText>
            </w:r>
            <w:r w:rsidR="00EA46F4">
              <w:rPr>
                <w:rFonts w:ascii="Arial" w:hAnsi="Arial" w:cs="Arial"/>
                <w:lang w:val="es-PR"/>
              </w:rPr>
            </w:r>
            <w:r w:rsidR="00EA46F4">
              <w:rPr>
                <w:rFonts w:ascii="Arial" w:hAnsi="Arial" w:cs="Arial"/>
                <w:lang w:val="es-PR"/>
              </w:rPr>
              <w:fldChar w:fldCharType="separate"/>
            </w:r>
            <w:r w:rsidR="00EA46F4">
              <w:rPr>
                <w:rFonts w:ascii="Arial" w:hAnsi="Arial" w:cs="Arial"/>
                <w:lang w:val="es-PR"/>
              </w:rPr>
              <w:fldChar w:fldCharType="end"/>
            </w:r>
            <w:bookmarkEnd w:id="0"/>
            <w:r w:rsidRPr="00EC15C4">
              <w:rPr>
                <w:rFonts w:ascii="Arial" w:hAnsi="Arial" w:cs="Arial"/>
                <w:lang w:val="es-PR"/>
              </w:rPr>
              <w:t xml:space="preserve"> Superior </w:t>
            </w:r>
            <w:r w:rsidR="00EA46F4">
              <w:rPr>
                <w:rFonts w:ascii="Arial" w:hAnsi="Arial" w:cs="Arial"/>
                <w:lang w:val="es-P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"/>
            <w:r w:rsidR="00EA46F4">
              <w:rPr>
                <w:rFonts w:ascii="Arial" w:hAnsi="Arial" w:cs="Arial"/>
                <w:lang w:val="es-PR"/>
              </w:rPr>
              <w:instrText xml:space="preserve"> FORMCHECKBOX </w:instrText>
            </w:r>
            <w:r w:rsidR="00EA46F4">
              <w:rPr>
                <w:rFonts w:ascii="Arial" w:hAnsi="Arial" w:cs="Arial"/>
                <w:lang w:val="es-PR"/>
              </w:rPr>
            </w:r>
            <w:r w:rsidR="00EA46F4">
              <w:rPr>
                <w:rFonts w:ascii="Arial" w:hAnsi="Arial" w:cs="Arial"/>
                <w:lang w:val="es-PR"/>
              </w:rPr>
              <w:fldChar w:fldCharType="separate"/>
            </w:r>
            <w:r w:rsidR="00EA46F4">
              <w:rPr>
                <w:rFonts w:ascii="Arial" w:hAnsi="Arial" w:cs="Arial"/>
                <w:lang w:val="es-PR"/>
              </w:rPr>
              <w:fldChar w:fldCharType="end"/>
            </w:r>
            <w:bookmarkEnd w:id="1"/>
            <w:r w:rsidR="00EA46F4">
              <w:rPr>
                <w:rFonts w:ascii="Arial" w:hAnsi="Arial" w:cs="Arial"/>
                <w:lang w:val="es-PR"/>
              </w:rPr>
              <w:t xml:space="preserve"> </w:t>
            </w:r>
            <w:r w:rsidR="008F6CD1" w:rsidRPr="00EC15C4">
              <w:rPr>
                <w:rFonts w:ascii="Arial" w:hAnsi="Arial" w:cs="Arial"/>
                <w:lang w:val="es-PR"/>
              </w:rPr>
              <w:t>Municipal</w:t>
            </w:r>
            <w:r w:rsidRPr="00EC15C4">
              <w:rPr>
                <w:rFonts w:ascii="Arial" w:hAnsi="Arial" w:cs="Arial"/>
                <w:lang w:val="es-PR"/>
              </w:rPr>
              <w:t xml:space="preserve"> de</w:t>
            </w:r>
          </w:p>
        </w:tc>
        <w:bookmarkStart w:id="2" w:name="Text28"/>
        <w:tc>
          <w:tcPr>
            <w:tcW w:w="22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126229" w14:textId="77777777" w:rsidR="007132DC" w:rsidRPr="00EC15C4" w:rsidRDefault="00F12E21" w:rsidP="00F12E21">
            <w:pPr>
              <w:rPr>
                <w:rFonts w:ascii="Arial" w:hAnsi="Arial" w:cs="Arial"/>
                <w:lang w:val="es-PR"/>
              </w:rPr>
            </w:pPr>
            <w:r w:rsidRPr="00EC15C4">
              <w:rPr>
                <w:rFonts w:ascii="Arial" w:hAnsi="Arial" w:cs="Arial"/>
                <w:lang w:val="es-PR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C15C4">
              <w:rPr>
                <w:rFonts w:ascii="Arial" w:hAnsi="Arial" w:cs="Arial"/>
                <w:lang w:val="es-PR"/>
              </w:rPr>
              <w:instrText xml:space="preserve"> FORMTEXT </w:instrText>
            </w:r>
            <w:r w:rsidRPr="00EC15C4">
              <w:rPr>
                <w:rFonts w:ascii="Arial" w:hAnsi="Arial" w:cs="Arial"/>
                <w:lang w:val="es-PR"/>
              </w:rPr>
            </w:r>
            <w:r w:rsidRPr="00EC15C4">
              <w:rPr>
                <w:rFonts w:ascii="Arial" w:hAnsi="Arial" w:cs="Arial"/>
                <w:lang w:val="es-PR"/>
              </w:rPr>
              <w:fldChar w:fldCharType="separate"/>
            </w:r>
            <w:r w:rsidRPr="00EC15C4">
              <w:rPr>
                <w:rFonts w:ascii="Arial" w:hAnsi="Arial" w:cs="Arial"/>
                <w:lang w:val="es-PR"/>
              </w:rPr>
              <w:t> </w:t>
            </w:r>
            <w:r w:rsidRPr="00EC15C4">
              <w:rPr>
                <w:rFonts w:ascii="Arial" w:hAnsi="Arial" w:cs="Arial"/>
                <w:lang w:val="es-PR"/>
              </w:rPr>
              <w:t> </w:t>
            </w:r>
            <w:r w:rsidRPr="00EC15C4">
              <w:rPr>
                <w:rFonts w:ascii="Arial" w:hAnsi="Arial" w:cs="Arial"/>
                <w:lang w:val="es-PR"/>
              </w:rPr>
              <w:t> </w:t>
            </w:r>
            <w:r w:rsidRPr="00EC15C4">
              <w:rPr>
                <w:rFonts w:ascii="Arial" w:hAnsi="Arial" w:cs="Arial"/>
                <w:lang w:val="es-PR"/>
              </w:rPr>
              <w:t> </w:t>
            </w:r>
            <w:r w:rsidRPr="00EC15C4">
              <w:rPr>
                <w:rFonts w:ascii="Arial" w:hAnsi="Arial" w:cs="Arial"/>
                <w:lang w:val="es-PR"/>
              </w:rPr>
              <w:t> </w:t>
            </w:r>
            <w:r w:rsidRPr="00EC15C4">
              <w:rPr>
                <w:rFonts w:ascii="Arial" w:hAnsi="Arial" w:cs="Arial"/>
                <w:lang w:val="es-PR"/>
              </w:rPr>
              <w:fldChar w:fldCharType="end"/>
            </w:r>
            <w:bookmarkEnd w:id="2"/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4C9DD5" w14:textId="77777777" w:rsidR="007132DC" w:rsidRPr="00F754EF" w:rsidRDefault="007132DC" w:rsidP="008D05D6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</w:p>
        </w:tc>
      </w:tr>
      <w:tr w:rsidR="00DE2196" w:rsidRPr="006725FF" w14:paraId="6C6130C3" w14:textId="77777777" w:rsidTr="0008014B">
        <w:trPr>
          <w:trHeight w:hRule="exact" w:val="262"/>
        </w:trPr>
        <w:tc>
          <w:tcPr>
            <w:tcW w:w="1645" w:type="dxa"/>
            <w:gridSpan w:val="3"/>
            <w:vMerge/>
            <w:tcBorders>
              <w:left w:val="nil"/>
              <w:bottom w:val="nil"/>
              <w:right w:val="nil"/>
            </w:tcBorders>
            <w:vAlign w:val="bottom"/>
          </w:tcPr>
          <w:p w14:paraId="16B3650D" w14:textId="77777777" w:rsidR="00DE2196" w:rsidRPr="006725FF" w:rsidRDefault="00DE2196" w:rsidP="008D05D6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</w:p>
        </w:tc>
        <w:tc>
          <w:tcPr>
            <w:tcW w:w="70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8650F" w14:textId="77777777" w:rsidR="00DE2196" w:rsidRPr="006725FF" w:rsidRDefault="00DE2196" w:rsidP="008D05D6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89D946" w14:textId="77777777" w:rsidR="00DE2196" w:rsidRPr="006725FF" w:rsidRDefault="00DE2196" w:rsidP="008D05D6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</w:p>
        </w:tc>
      </w:tr>
      <w:tr w:rsidR="00300A49" w:rsidRPr="00773F18" w14:paraId="2A4AEBAD" w14:textId="77777777" w:rsidTr="00B45632">
        <w:trPr>
          <w:trHeight w:hRule="exact" w:val="288"/>
        </w:trPr>
        <w:tc>
          <w:tcPr>
            <w:tcW w:w="4795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7989CFA" w14:textId="77777777" w:rsidR="00300A49" w:rsidRPr="000C5191" w:rsidRDefault="00AE76B6" w:rsidP="00287D29">
            <w:pPr>
              <w:jc w:val="center"/>
              <w:rPr>
                <w:rFonts w:ascii="Arial" w:hAnsi="Arial" w:cs="Arial"/>
                <w:lang w:val="es-PR"/>
              </w:rPr>
            </w:pPr>
            <w:r w:rsidRPr="000C5191">
              <w:rPr>
                <w:rFonts w:ascii="Arial" w:hAnsi="Arial" w:cs="Arial"/>
                <w:lang w:val="es-PR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 w:rsidRPr="000C5191">
              <w:rPr>
                <w:rFonts w:ascii="Arial" w:hAnsi="Arial" w:cs="Arial"/>
                <w:lang w:val="es-PR"/>
              </w:rPr>
              <w:instrText xml:space="preserve"> FORMTEXT </w:instrText>
            </w:r>
            <w:r w:rsidRPr="000C5191">
              <w:rPr>
                <w:rFonts w:ascii="Arial" w:hAnsi="Arial" w:cs="Arial"/>
                <w:lang w:val="es-PR"/>
              </w:rPr>
            </w:r>
            <w:r w:rsidRPr="000C5191">
              <w:rPr>
                <w:rFonts w:ascii="Arial" w:hAnsi="Arial" w:cs="Arial"/>
                <w:lang w:val="es-PR"/>
              </w:rPr>
              <w:fldChar w:fldCharType="separate"/>
            </w:r>
            <w:r w:rsidR="00871A58" w:rsidRPr="000C5191">
              <w:rPr>
                <w:rFonts w:ascii="Arial" w:hAnsi="Arial" w:cs="Arial"/>
                <w:lang w:val="es-PR"/>
              </w:rPr>
              <w:t> </w:t>
            </w:r>
            <w:r w:rsidR="00871A58" w:rsidRPr="000C5191">
              <w:rPr>
                <w:rFonts w:ascii="Arial" w:hAnsi="Arial" w:cs="Arial"/>
                <w:lang w:val="es-PR"/>
              </w:rPr>
              <w:t> </w:t>
            </w:r>
            <w:r w:rsidR="00871A58" w:rsidRPr="000C5191">
              <w:rPr>
                <w:rFonts w:ascii="Arial" w:hAnsi="Arial" w:cs="Arial"/>
                <w:lang w:val="es-PR"/>
              </w:rPr>
              <w:t> </w:t>
            </w:r>
            <w:r w:rsidR="00871A58" w:rsidRPr="000C5191">
              <w:rPr>
                <w:rFonts w:ascii="Arial" w:hAnsi="Arial" w:cs="Arial"/>
                <w:lang w:val="es-PR"/>
              </w:rPr>
              <w:t> </w:t>
            </w:r>
            <w:r w:rsidR="00871A58" w:rsidRPr="000C5191">
              <w:rPr>
                <w:rFonts w:ascii="Arial" w:hAnsi="Arial" w:cs="Arial"/>
                <w:lang w:val="es-PR"/>
              </w:rPr>
              <w:t> </w:t>
            </w:r>
            <w:r w:rsidRPr="000C5191">
              <w:rPr>
                <w:rFonts w:ascii="Arial" w:hAnsi="Arial" w:cs="Arial"/>
                <w:lang w:val="es-PR"/>
              </w:rPr>
              <w:fldChar w:fldCharType="end"/>
            </w:r>
            <w:bookmarkEnd w:id="3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4CB11A3" w14:textId="77777777" w:rsidR="00300A49" w:rsidRPr="000C5191" w:rsidRDefault="00300A49" w:rsidP="008D05D6">
            <w:pPr>
              <w:rPr>
                <w:rFonts w:ascii="Arial" w:hAnsi="Arial" w:cs="Arial"/>
                <w:lang w:val="es-PR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D708CDB" w14:textId="77777777" w:rsidR="00300A49" w:rsidRPr="000C5191" w:rsidRDefault="00300A49" w:rsidP="008D05D6">
            <w:pPr>
              <w:ind w:right="-115"/>
              <w:rPr>
                <w:rFonts w:ascii="Arial" w:hAnsi="Arial" w:cs="Arial"/>
                <w:lang w:val="es-PR"/>
              </w:rPr>
            </w:pPr>
          </w:p>
        </w:tc>
        <w:tc>
          <w:tcPr>
            <w:tcW w:w="33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D883F3" w14:textId="77777777" w:rsidR="00300A49" w:rsidRPr="000C5191" w:rsidRDefault="00300A49" w:rsidP="00AC29FA">
            <w:pPr>
              <w:ind w:left="-115"/>
              <w:rPr>
                <w:rFonts w:ascii="Arial" w:hAnsi="Arial" w:cs="Arial"/>
                <w:lang w:val="es-PR"/>
              </w:rPr>
            </w:pPr>
          </w:p>
        </w:tc>
      </w:tr>
      <w:tr w:rsidR="00300A49" w:rsidRPr="00773F18" w14:paraId="0A3E9A1B" w14:textId="77777777" w:rsidTr="00C910BD">
        <w:trPr>
          <w:trHeight w:val="533"/>
        </w:trPr>
        <w:tc>
          <w:tcPr>
            <w:tcW w:w="4795" w:type="dxa"/>
            <w:gridSpan w:val="5"/>
            <w:vMerge/>
            <w:tcBorders>
              <w:left w:val="nil"/>
              <w:bottom w:val="single" w:sz="4" w:space="0" w:color="auto"/>
              <w:right w:val="nil"/>
            </w:tcBorders>
          </w:tcPr>
          <w:p w14:paraId="174022FE" w14:textId="77777777" w:rsidR="00300A49" w:rsidRPr="000C5191" w:rsidRDefault="00300A49" w:rsidP="0008014B">
            <w:pPr>
              <w:jc w:val="center"/>
              <w:rPr>
                <w:rFonts w:ascii="Arial" w:hAnsi="Arial" w:cs="Arial"/>
                <w:lang w:val="es-PR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128B2745" w14:textId="77777777" w:rsidR="00300A49" w:rsidRPr="000C5191" w:rsidRDefault="00300A49" w:rsidP="008D05D6">
            <w:pPr>
              <w:rPr>
                <w:rFonts w:ascii="Arial" w:hAnsi="Arial" w:cs="Arial"/>
                <w:lang w:val="es-PR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F6E2FFE" w14:textId="77777777" w:rsidR="00300A49" w:rsidRPr="000C5191" w:rsidRDefault="00EA46F4" w:rsidP="008D05D6">
            <w:pPr>
              <w:ind w:right="-115"/>
              <w:rPr>
                <w:rFonts w:ascii="Arial" w:hAnsi="Arial" w:cs="Arial"/>
                <w:lang w:val="es-PR"/>
              </w:rPr>
            </w:pPr>
            <w:r w:rsidRPr="000C5191">
              <w:rPr>
                <w:rFonts w:ascii="Arial" w:hAnsi="Arial" w:cs="Arial"/>
                <w:lang w:val="es-PR"/>
              </w:rPr>
              <w:t>Caso Núm</w:t>
            </w:r>
            <w:r w:rsidR="00AE76B6" w:rsidRPr="000C5191">
              <w:rPr>
                <w:rFonts w:ascii="Arial" w:hAnsi="Arial" w:cs="Arial"/>
                <w:lang w:val="es-PR"/>
              </w:rPr>
              <w:t>.</w:t>
            </w:r>
          </w:p>
        </w:tc>
        <w:tc>
          <w:tcPr>
            <w:tcW w:w="35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3430BD" w14:textId="585BEF3E" w:rsidR="00300A49" w:rsidRPr="000C5191" w:rsidRDefault="00150882" w:rsidP="00287D29">
            <w:pPr>
              <w:ind w:left="-115"/>
              <w:rPr>
                <w:rFonts w:ascii="Arial" w:hAnsi="Arial" w:cs="Arial"/>
                <w:lang w:val="es-PR"/>
              </w:rPr>
            </w:pPr>
            <w:r>
              <w:rPr>
                <w:rFonts w:ascii="Arial" w:hAnsi="Arial" w:cs="Arial"/>
                <w:lang w:val="es-PR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" w:name="Text25"/>
            <w:r>
              <w:rPr>
                <w:rFonts w:ascii="Arial" w:hAnsi="Arial" w:cs="Arial"/>
                <w:lang w:val="es-PR"/>
              </w:rPr>
              <w:instrText xml:space="preserve"> FORMTEXT </w:instrText>
            </w:r>
            <w:r>
              <w:rPr>
                <w:rFonts w:ascii="Arial" w:hAnsi="Arial" w:cs="Arial"/>
                <w:lang w:val="es-PR"/>
              </w:rPr>
            </w:r>
            <w:r>
              <w:rPr>
                <w:rFonts w:ascii="Arial" w:hAnsi="Arial" w:cs="Arial"/>
                <w:lang w:val="es-PR"/>
              </w:rPr>
              <w:fldChar w:fldCharType="separate"/>
            </w:r>
            <w:r>
              <w:rPr>
                <w:rFonts w:ascii="Arial" w:hAnsi="Arial" w:cs="Arial"/>
                <w:noProof/>
                <w:lang w:val="es-PR"/>
              </w:rPr>
              <w:t> </w:t>
            </w:r>
            <w:r>
              <w:rPr>
                <w:rFonts w:ascii="Arial" w:hAnsi="Arial" w:cs="Arial"/>
                <w:noProof/>
                <w:lang w:val="es-PR"/>
              </w:rPr>
              <w:t> </w:t>
            </w:r>
            <w:r>
              <w:rPr>
                <w:rFonts w:ascii="Arial" w:hAnsi="Arial" w:cs="Arial"/>
                <w:noProof/>
                <w:lang w:val="es-PR"/>
              </w:rPr>
              <w:t> </w:t>
            </w:r>
            <w:r>
              <w:rPr>
                <w:rFonts w:ascii="Arial" w:hAnsi="Arial" w:cs="Arial"/>
                <w:noProof/>
                <w:lang w:val="es-PR"/>
              </w:rPr>
              <w:t> </w:t>
            </w:r>
            <w:r>
              <w:rPr>
                <w:rFonts w:ascii="Arial" w:hAnsi="Arial" w:cs="Arial"/>
                <w:noProof/>
                <w:lang w:val="es-PR"/>
              </w:rPr>
              <w:t> </w:t>
            </w:r>
            <w:r>
              <w:rPr>
                <w:rFonts w:ascii="Arial" w:hAnsi="Arial" w:cs="Arial"/>
                <w:lang w:val="es-PR"/>
              </w:rPr>
              <w:fldChar w:fldCharType="end"/>
            </w:r>
            <w:bookmarkEnd w:id="4"/>
          </w:p>
        </w:tc>
      </w:tr>
      <w:tr w:rsidR="00602414" w:rsidRPr="00773F18" w14:paraId="69ADBD3C" w14:textId="77777777" w:rsidTr="00AA67E0">
        <w:trPr>
          <w:trHeight w:hRule="exact" w:val="997"/>
        </w:trPr>
        <w:tc>
          <w:tcPr>
            <w:tcW w:w="479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AAB050" w14:textId="77777777" w:rsidR="00602414" w:rsidRPr="000C5191" w:rsidRDefault="00EA46F4" w:rsidP="00C93CD8">
            <w:pPr>
              <w:jc w:val="center"/>
              <w:rPr>
                <w:rFonts w:ascii="Arial" w:hAnsi="Arial" w:cs="Arial"/>
                <w:i/>
                <w:lang w:val="es-PR"/>
              </w:rPr>
            </w:pPr>
            <w:r w:rsidRPr="000C5191">
              <w:rPr>
                <w:rFonts w:ascii="Arial" w:hAnsi="Arial" w:cs="Arial"/>
                <w:i/>
                <w:lang w:val="es-PR"/>
              </w:rPr>
              <w:t xml:space="preserve">Parte </w:t>
            </w:r>
            <w:r w:rsidR="00602414" w:rsidRPr="000C5191">
              <w:rPr>
                <w:rFonts w:ascii="Arial" w:hAnsi="Arial" w:cs="Arial"/>
                <w:i/>
                <w:lang w:val="es-PR"/>
              </w:rPr>
              <w:t>Recurrente</w:t>
            </w:r>
          </w:p>
          <w:p w14:paraId="153AB0E0" w14:textId="77777777" w:rsidR="00602414" w:rsidRPr="000C5191" w:rsidRDefault="00602414" w:rsidP="0008014B">
            <w:pPr>
              <w:jc w:val="center"/>
              <w:rPr>
                <w:rFonts w:ascii="Arial" w:hAnsi="Arial" w:cs="Arial"/>
                <w:sz w:val="12"/>
                <w:lang w:val="es-PR"/>
              </w:rPr>
            </w:pPr>
          </w:p>
          <w:p w14:paraId="29869302" w14:textId="77777777" w:rsidR="002C64D2" w:rsidRDefault="002C64D2" w:rsidP="0008014B">
            <w:pPr>
              <w:jc w:val="center"/>
              <w:rPr>
                <w:rFonts w:ascii="Arial" w:hAnsi="Arial" w:cs="Arial"/>
                <w:lang w:val="es-PR"/>
              </w:rPr>
            </w:pPr>
          </w:p>
          <w:p w14:paraId="07A0439E" w14:textId="3CB2918D" w:rsidR="00602414" w:rsidRPr="000C5191" w:rsidRDefault="00602414" w:rsidP="0008014B">
            <w:pPr>
              <w:jc w:val="center"/>
              <w:rPr>
                <w:rFonts w:ascii="Arial" w:hAnsi="Arial" w:cs="Arial"/>
                <w:sz w:val="28"/>
                <w:lang w:val="es-PR"/>
              </w:rPr>
            </w:pPr>
            <w:r w:rsidRPr="000C5191">
              <w:rPr>
                <w:rFonts w:ascii="Arial" w:hAnsi="Arial" w:cs="Arial"/>
                <w:lang w:val="es-PR"/>
              </w:rPr>
              <w:t>v.</w:t>
            </w:r>
          </w:p>
          <w:p w14:paraId="2A4EA764" w14:textId="77777777" w:rsidR="00602414" w:rsidRPr="000C5191" w:rsidRDefault="00602414" w:rsidP="00C93CD8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s-PR"/>
              </w:rPr>
            </w:pPr>
          </w:p>
        </w:tc>
        <w:tc>
          <w:tcPr>
            <w:tcW w:w="27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26787A80" w14:textId="77777777" w:rsidR="00602414" w:rsidRPr="000C5191" w:rsidRDefault="00602414" w:rsidP="008D05D6">
            <w:pPr>
              <w:rPr>
                <w:rFonts w:ascii="Arial" w:hAnsi="Arial" w:cs="Arial"/>
                <w:lang w:val="es-PR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7004BCD" w14:textId="77777777" w:rsidR="0057504F" w:rsidRPr="000C5191" w:rsidRDefault="0057504F" w:rsidP="005F7FE8">
            <w:pPr>
              <w:rPr>
                <w:rFonts w:ascii="Arial" w:hAnsi="Arial" w:cs="Arial"/>
                <w:lang w:val="es-PR"/>
              </w:rPr>
            </w:pPr>
          </w:p>
          <w:p w14:paraId="6168E65D" w14:textId="77777777" w:rsidR="00602414" w:rsidRPr="000C5191" w:rsidRDefault="00602414" w:rsidP="005F7FE8">
            <w:pPr>
              <w:rPr>
                <w:rFonts w:ascii="Arial" w:hAnsi="Arial" w:cs="Arial"/>
                <w:lang w:val="es-PR"/>
              </w:rPr>
            </w:pPr>
            <w:r w:rsidRPr="000C5191">
              <w:rPr>
                <w:rFonts w:ascii="Arial" w:hAnsi="Arial" w:cs="Arial"/>
                <w:lang w:val="es-PR"/>
              </w:rPr>
              <w:t>Sobre:</w:t>
            </w:r>
          </w:p>
          <w:p w14:paraId="105A7766" w14:textId="77777777" w:rsidR="00602414" w:rsidRPr="000C5191" w:rsidRDefault="00602414" w:rsidP="005F7FE8">
            <w:pPr>
              <w:rPr>
                <w:rFonts w:ascii="Arial" w:hAnsi="Arial" w:cs="Arial"/>
                <w:lang w:val="es-PR"/>
              </w:rPr>
            </w:pPr>
          </w:p>
          <w:p w14:paraId="79A32FF6" w14:textId="77777777" w:rsidR="00602414" w:rsidRPr="000C5191" w:rsidRDefault="00602414" w:rsidP="005F7FE8">
            <w:pPr>
              <w:rPr>
                <w:rFonts w:ascii="Arial" w:hAnsi="Arial" w:cs="Arial"/>
                <w:lang w:val="es-PR"/>
              </w:rPr>
            </w:pPr>
          </w:p>
          <w:p w14:paraId="0473DB25" w14:textId="77777777" w:rsidR="00602414" w:rsidRPr="000C5191" w:rsidRDefault="00602414" w:rsidP="005F7FE8">
            <w:pPr>
              <w:rPr>
                <w:rFonts w:ascii="Arial" w:hAnsi="Arial" w:cs="Arial"/>
                <w:lang w:val="es-PR"/>
              </w:rPr>
            </w:pPr>
          </w:p>
        </w:tc>
        <w:tc>
          <w:tcPr>
            <w:tcW w:w="3973" w:type="dxa"/>
            <w:gridSpan w:val="6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BAAC7C5" w14:textId="77777777" w:rsidR="0057504F" w:rsidRPr="000C5191" w:rsidRDefault="0057504F" w:rsidP="00DF59DA">
            <w:pPr>
              <w:rPr>
                <w:rFonts w:ascii="Arial" w:hAnsi="Arial" w:cs="Arial"/>
                <w:lang w:val="es-ES_tradnl"/>
              </w:rPr>
            </w:pPr>
          </w:p>
          <w:p w14:paraId="11BECCA7" w14:textId="77777777" w:rsidR="00DF59DA" w:rsidRPr="000C5191" w:rsidRDefault="00DF59DA" w:rsidP="00DF59DA">
            <w:pPr>
              <w:rPr>
                <w:rFonts w:ascii="Arial" w:hAnsi="Arial" w:cs="Arial"/>
                <w:lang w:val="es-ES_tradnl"/>
              </w:rPr>
            </w:pPr>
            <w:r w:rsidRPr="000C5191">
              <w:rPr>
                <w:rFonts w:ascii="Arial" w:hAnsi="Arial" w:cs="Arial"/>
                <w:lang w:val="es-ES_tradnl"/>
              </w:rPr>
              <w:t>Recurso de Revisión de Multa Administrativa al amparo de:</w:t>
            </w:r>
          </w:p>
          <w:p w14:paraId="5FBDCE59" w14:textId="77777777" w:rsidR="00DF59DA" w:rsidRPr="000C5191" w:rsidRDefault="00DF59DA" w:rsidP="00DF59DA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  <w:p w14:paraId="0FA22891" w14:textId="77777777" w:rsidR="00DF59DA" w:rsidRPr="000C5191" w:rsidRDefault="00DF59DA" w:rsidP="00DF59DA">
            <w:pPr>
              <w:ind w:left="330" w:hanging="330"/>
              <w:rPr>
                <w:rFonts w:ascii="Arial" w:hAnsi="Arial" w:cs="Arial"/>
                <w:lang w:val="es-ES_tradnl"/>
              </w:rPr>
            </w:pPr>
            <w:r w:rsidRPr="000C5191">
              <w:rPr>
                <w:rFonts w:ascii="Arial Narrow" w:hAnsi="Arial Narrow"/>
                <w:lang w:val="es-ES_tradnl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0"/>
            <w:r w:rsidRPr="000C5191">
              <w:rPr>
                <w:rFonts w:ascii="Arial Narrow" w:hAnsi="Arial Narrow"/>
                <w:lang w:val="es-ES_tradnl"/>
              </w:rPr>
              <w:instrText xml:space="preserve"> FORMCHECKBOX </w:instrText>
            </w:r>
            <w:r w:rsidRPr="000C5191">
              <w:rPr>
                <w:rFonts w:ascii="Arial Narrow" w:hAnsi="Arial Narrow"/>
                <w:lang w:val="es-ES_tradnl"/>
              </w:rPr>
            </w:r>
            <w:r w:rsidRPr="000C5191">
              <w:rPr>
                <w:rFonts w:ascii="Arial Narrow" w:hAnsi="Arial Narrow"/>
                <w:lang w:val="es-ES_tradnl"/>
              </w:rPr>
              <w:fldChar w:fldCharType="separate"/>
            </w:r>
            <w:r w:rsidRPr="000C5191">
              <w:rPr>
                <w:rFonts w:ascii="Arial Narrow" w:hAnsi="Arial Narrow"/>
                <w:lang w:val="es-ES_tradnl"/>
              </w:rPr>
              <w:fldChar w:fldCharType="end"/>
            </w:r>
            <w:r w:rsidRPr="000C5191">
              <w:rPr>
                <w:rFonts w:ascii="Arial Narrow" w:hAnsi="Arial Narrow"/>
                <w:lang w:val="es-ES_tradnl"/>
              </w:rPr>
              <w:t xml:space="preserve"> </w:t>
            </w:r>
            <w:bookmarkEnd w:id="5"/>
            <w:r w:rsidRPr="000C5191">
              <w:rPr>
                <w:rFonts w:ascii="Arial" w:hAnsi="Arial" w:cs="Arial"/>
                <w:lang w:val="es-ES_tradnl"/>
              </w:rPr>
              <w:t xml:space="preserve">Ley Núm. 22-2000, según enmendada, conocida como Ley de Vehículos y Tránsito de Puerto Rico </w:t>
            </w:r>
          </w:p>
          <w:p w14:paraId="5AFAFC4B" w14:textId="77777777" w:rsidR="00602414" w:rsidRPr="000C5191" w:rsidRDefault="00602414" w:rsidP="00DF59DA">
            <w:pPr>
              <w:ind w:left="-115"/>
              <w:jc w:val="both"/>
              <w:rPr>
                <w:rFonts w:ascii="Arial" w:hAnsi="Arial" w:cs="Arial"/>
                <w:sz w:val="22"/>
                <w:szCs w:val="22"/>
                <w:lang w:val="es-PR"/>
              </w:rPr>
            </w:pPr>
          </w:p>
        </w:tc>
      </w:tr>
      <w:tr w:rsidR="007A248D" w:rsidRPr="007A248D" w14:paraId="05554DC0" w14:textId="77777777" w:rsidTr="00AA67E0">
        <w:trPr>
          <w:trHeight w:hRule="exact" w:val="1087"/>
        </w:trPr>
        <w:tc>
          <w:tcPr>
            <w:tcW w:w="4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418787" w14:textId="77777777" w:rsidR="00EA46F4" w:rsidRPr="007A248D" w:rsidRDefault="00EA46F4" w:rsidP="00287D29">
            <w:pPr>
              <w:jc w:val="center"/>
              <w:rPr>
                <w:rFonts w:ascii="Arial" w:hAnsi="Arial" w:cs="Arial"/>
                <w:lang w:val="es-PR"/>
              </w:rPr>
            </w:pPr>
          </w:p>
          <w:p w14:paraId="71F932FC" w14:textId="77777777" w:rsidR="00EA46F4" w:rsidRPr="007A248D" w:rsidRDefault="00EA46F4" w:rsidP="00287D29">
            <w:pPr>
              <w:jc w:val="center"/>
              <w:rPr>
                <w:rFonts w:ascii="Arial" w:hAnsi="Arial" w:cs="Arial"/>
                <w:lang w:val="es-PR"/>
              </w:rPr>
            </w:pPr>
          </w:p>
          <w:p w14:paraId="0025F1CD" w14:textId="77777777" w:rsidR="00EA46F4" w:rsidRPr="007A248D" w:rsidRDefault="00AA67E0" w:rsidP="00287D29">
            <w:pPr>
              <w:jc w:val="center"/>
              <w:rPr>
                <w:rFonts w:ascii="Arial" w:hAnsi="Arial" w:cs="Arial"/>
                <w:lang w:val="es-PR"/>
              </w:rPr>
            </w:pPr>
            <w:r w:rsidRPr="007A248D">
              <w:rPr>
                <w:rFonts w:ascii="Arial" w:hAnsi="Arial" w:cs="Arial"/>
                <w:lang w:val="es-PR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" w:name="Text29"/>
            <w:r w:rsidRPr="007A248D">
              <w:rPr>
                <w:rFonts w:ascii="Arial" w:hAnsi="Arial" w:cs="Arial"/>
                <w:lang w:val="es-PR"/>
              </w:rPr>
              <w:instrText xml:space="preserve"> FORMTEXT </w:instrText>
            </w:r>
            <w:r w:rsidRPr="007A248D">
              <w:rPr>
                <w:rFonts w:ascii="Arial" w:hAnsi="Arial" w:cs="Arial"/>
                <w:lang w:val="es-PR"/>
              </w:rPr>
            </w:r>
            <w:r w:rsidRPr="007A248D">
              <w:rPr>
                <w:rFonts w:ascii="Arial" w:hAnsi="Arial" w:cs="Arial"/>
                <w:lang w:val="es-PR"/>
              </w:rPr>
              <w:fldChar w:fldCharType="separate"/>
            </w:r>
            <w:r w:rsidRPr="007A248D">
              <w:rPr>
                <w:rFonts w:ascii="Arial" w:hAnsi="Arial" w:cs="Arial"/>
                <w:noProof/>
                <w:lang w:val="es-PR"/>
              </w:rPr>
              <w:t> </w:t>
            </w:r>
            <w:r w:rsidRPr="007A248D">
              <w:rPr>
                <w:rFonts w:ascii="Arial" w:hAnsi="Arial" w:cs="Arial"/>
                <w:noProof/>
                <w:lang w:val="es-PR"/>
              </w:rPr>
              <w:t> </w:t>
            </w:r>
            <w:r w:rsidRPr="007A248D">
              <w:rPr>
                <w:rFonts w:ascii="Arial" w:hAnsi="Arial" w:cs="Arial"/>
                <w:noProof/>
                <w:lang w:val="es-PR"/>
              </w:rPr>
              <w:t> </w:t>
            </w:r>
            <w:r w:rsidRPr="007A248D">
              <w:rPr>
                <w:rFonts w:ascii="Arial" w:hAnsi="Arial" w:cs="Arial"/>
                <w:noProof/>
                <w:lang w:val="es-PR"/>
              </w:rPr>
              <w:t> </w:t>
            </w:r>
            <w:r w:rsidRPr="007A248D">
              <w:rPr>
                <w:rFonts w:ascii="Arial" w:hAnsi="Arial" w:cs="Arial"/>
                <w:noProof/>
                <w:lang w:val="es-PR"/>
              </w:rPr>
              <w:t> </w:t>
            </w:r>
            <w:r w:rsidRPr="007A248D">
              <w:rPr>
                <w:rFonts w:ascii="Arial" w:hAnsi="Arial" w:cs="Arial"/>
                <w:lang w:val="es-PR"/>
              </w:rPr>
              <w:fldChar w:fldCharType="end"/>
            </w:r>
            <w:bookmarkEnd w:id="6"/>
          </w:p>
        </w:tc>
        <w:tc>
          <w:tcPr>
            <w:tcW w:w="27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4AB9E983" w14:textId="77777777" w:rsidR="00602414" w:rsidRPr="007A248D" w:rsidRDefault="00602414" w:rsidP="00AE76B6">
            <w:pPr>
              <w:rPr>
                <w:rFonts w:ascii="Arial" w:hAnsi="Arial" w:cs="Arial"/>
                <w:lang w:val="es-PR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59402E97" w14:textId="77777777" w:rsidR="00602414" w:rsidRPr="007A248D" w:rsidRDefault="00602414" w:rsidP="00AE76B6">
            <w:pPr>
              <w:rPr>
                <w:rFonts w:ascii="Arial" w:hAnsi="Arial" w:cs="Arial"/>
                <w:lang w:val="es-PR"/>
              </w:rPr>
            </w:pPr>
          </w:p>
        </w:tc>
        <w:tc>
          <w:tcPr>
            <w:tcW w:w="3973" w:type="dxa"/>
            <w:gridSpan w:val="6"/>
            <w:vMerge/>
            <w:tcBorders>
              <w:left w:val="nil"/>
              <w:bottom w:val="nil"/>
              <w:right w:val="nil"/>
            </w:tcBorders>
            <w:vAlign w:val="bottom"/>
          </w:tcPr>
          <w:p w14:paraId="0E484394" w14:textId="77777777" w:rsidR="00602414" w:rsidRPr="007A248D" w:rsidRDefault="00602414" w:rsidP="00602414">
            <w:pPr>
              <w:ind w:left="-115"/>
              <w:rPr>
                <w:rFonts w:ascii="Arial" w:hAnsi="Arial" w:cs="Arial"/>
                <w:lang w:val="es-PR"/>
              </w:rPr>
            </w:pPr>
          </w:p>
        </w:tc>
      </w:tr>
      <w:tr w:rsidR="007A248D" w:rsidRPr="007A248D" w14:paraId="055790B5" w14:textId="77777777" w:rsidTr="00B45632">
        <w:trPr>
          <w:trHeight w:hRule="exact" w:val="412"/>
        </w:trPr>
        <w:tc>
          <w:tcPr>
            <w:tcW w:w="479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946F14" w14:textId="77777777" w:rsidR="00AA67E0" w:rsidRPr="007A248D" w:rsidRDefault="00AA67E0" w:rsidP="00AA67E0">
            <w:pPr>
              <w:jc w:val="center"/>
              <w:rPr>
                <w:rFonts w:ascii="Arial" w:hAnsi="Arial" w:cs="Arial"/>
                <w:i/>
                <w:lang w:val="es-PR"/>
              </w:rPr>
            </w:pPr>
            <w:r w:rsidRPr="007A248D">
              <w:rPr>
                <w:rFonts w:ascii="Arial" w:hAnsi="Arial" w:cs="Arial"/>
                <w:i/>
                <w:lang w:val="es-PR"/>
              </w:rPr>
              <w:t>Parte Recurrida</w:t>
            </w:r>
          </w:p>
        </w:tc>
        <w:tc>
          <w:tcPr>
            <w:tcW w:w="270" w:type="dxa"/>
            <w:vMerge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3D76322D" w14:textId="77777777" w:rsidR="00AA67E0" w:rsidRPr="007A248D" w:rsidRDefault="00AA67E0" w:rsidP="008D05D6">
            <w:pPr>
              <w:rPr>
                <w:rFonts w:ascii="Arial" w:hAnsi="Arial" w:cs="Arial"/>
                <w:lang w:val="es-PR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A6FAF00" w14:textId="77777777" w:rsidR="00AA67E0" w:rsidRPr="007A248D" w:rsidRDefault="00AA67E0" w:rsidP="008D05D6">
            <w:pPr>
              <w:rPr>
                <w:rFonts w:ascii="Arial" w:hAnsi="Arial" w:cs="Arial"/>
                <w:lang w:val="es-PR"/>
              </w:rPr>
            </w:pPr>
          </w:p>
        </w:tc>
        <w:tc>
          <w:tcPr>
            <w:tcW w:w="397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99E38" w14:textId="77777777" w:rsidR="00AA67E0" w:rsidRPr="007A248D" w:rsidRDefault="00AA67E0" w:rsidP="00587438">
            <w:pPr>
              <w:ind w:left="330" w:hanging="330"/>
              <w:rPr>
                <w:rFonts w:ascii="Arial" w:hAnsi="Arial" w:cs="Arial"/>
                <w:lang w:val="es-PR"/>
              </w:rPr>
            </w:pPr>
            <w:r w:rsidRPr="007A248D">
              <w:rPr>
                <w:rFonts w:ascii="Arial" w:hAnsi="Arial" w:cs="Arial"/>
                <w:lang w:val="es-ES_tradn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48D">
              <w:rPr>
                <w:rFonts w:ascii="Arial" w:hAnsi="Arial" w:cs="Arial"/>
                <w:lang w:val="es-ES_tradnl"/>
              </w:rPr>
              <w:instrText xml:space="preserve"> FORMCHECKBOX </w:instrText>
            </w:r>
            <w:r w:rsidRPr="007A248D">
              <w:rPr>
                <w:rFonts w:ascii="Arial" w:hAnsi="Arial" w:cs="Arial"/>
                <w:lang w:val="es-ES_tradnl"/>
              </w:rPr>
            </w:r>
            <w:r w:rsidRPr="007A248D">
              <w:rPr>
                <w:rFonts w:ascii="Arial" w:hAnsi="Arial" w:cs="Arial"/>
                <w:lang w:val="es-ES_tradnl"/>
              </w:rPr>
              <w:fldChar w:fldCharType="separate"/>
            </w:r>
            <w:r w:rsidRPr="007A248D">
              <w:rPr>
                <w:rFonts w:ascii="Arial" w:hAnsi="Arial" w:cs="Arial"/>
                <w:lang w:val="es-ES_tradnl"/>
              </w:rPr>
              <w:fldChar w:fldCharType="end"/>
            </w:r>
            <w:r w:rsidRPr="007A248D">
              <w:rPr>
                <w:rFonts w:ascii="Arial" w:hAnsi="Arial" w:cs="Arial"/>
                <w:lang w:val="es-ES_tradnl"/>
              </w:rPr>
              <w:t xml:space="preserve"> Ley Núm. 107-2020, según enmendada, conocida como Código Municipal de Puerto Rico</w:t>
            </w:r>
          </w:p>
        </w:tc>
      </w:tr>
      <w:tr w:rsidR="007A248D" w:rsidRPr="007A248D" w14:paraId="262018AE" w14:textId="77777777" w:rsidTr="00B45632">
        <w:trPr>
          <w:trHeight w:hRule="exact" w:val="763"/>
        </w:trPr>
        <w:tc>
          <w:tcPr>
            <w:tcW w:w="25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571260" w14:textId="77777777" w:rsidR="00DF59DA" w:rsidRPr="007A248D" w:rsidRDefault="00DF59DA" w:rsidP="00EA46F4">
            <w:pPr>
              <w:ind w:right="-30"/>
              <w:jc w:val="center"/>
              <w:rPr>
                <w:rFonts w:ascii="Arial" w:hAnsi="Arial" w:cs="Arial"/>
                <w:iCs/>
                <w:lang w:val="es-P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89D35" w14:textId="77777777" w:rsidR="00DF59DA" w:rsidRPr="007A248D" w:rsidRDefault="00DF59DA" w:rsidP="00C93CD8">
            <w:pPr>
              <w:jc w:val="center"/>
              <w:rPr>
                <w:rFonts w:ascii="Arial" w:hAnsi="Arial" w:cs="Arial"/>
                <w:iCs/>
                <w:lang w:val="es-P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63B3CD" w14:textId="77777777" w:rsidR="00DF59DA" w:rsidRPr="007A248D" w:rsidRDefault="00DF59DA" w:rsidP="008D05D6">
            <w:pPr>
              <w:rPr>
                <w:rFonts w:ascii="Arial" w:hAnsi="Arial" w:cs="Arial"/>
                <w:lang w:val="es-PR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9F58622" w14:textId="77777777" w:rsidR="00DF59DA" w:rsidRPr="007A248D" w:rsidRDefault="00DF59DA" w:rsidP="008D05D6">
            <w:pPr>
              <w:rPr>
                <w:rFonts w:ascii="Arial" w:hAnsi="Arial" w:cs="Arial"/>
                <w:lang w:val="es-PR"/>
              </w:rPr>
            </w:pPr>
          </w:p>
        </w:tc>
        <w:tc>
          <w:tcPr>
            <w:tcW w:w="3973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B2784D8" w14:textId="77777777" w:rsidR="00DF59DA" w:rsidRPr="007A248D" w:rsidRDefault="00DF59DA" w:rsidP="008D05D6">
            <w:pPr>
              <w:rPr>
                <w:rFonts w:ascii="Arial" w:hAnsi="Arial" w:cs="Arial"/>
                <w:lang w:val="es-PR"/>
              </w:rPr>
            </w:pPr>
          </w:p>
        </w:tc>
      </w:tr>
      <w:tr w:rsidR="007A248D" w:rsidRPr="007A248D" w14:paraId="43AE4A8C" w14:textId="77777777" w:rsidTr="00AA67E0">
        <w:trPr>
          <w:trHeight w:hRule="exact" w:val="288"/>
        </w:trPr>
        <w:tc>
          <w:tcPr>
            <w:tcW w:w="1002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5F8641" w14:textId="77777777" w:rsidR="006568D9" w:rsidRPr="007A248D" w:rsidRDefault="006568D9" w:rsidP="008D05D6">
            <w:pPr>
              <w:ind w:left="-108"/>
              <w:rPr>
                <w:rFonts w:ascii="Arial" w:hAnsi="Arial" w:cs="Arial"/>
                <w:lang w:val="es-PR"/>
              </w:rPr>
            </w:pPr>
          </w:p>
        </w:tc>
      </w:tr>
      <w:tr w:rsidR="007A248D" w:rsidRPr="007A248D" w14:paraId="5DB884A7" w14:textId="77777777" w:rsidTr="00AA67E0">
        <w:trPr>
          <w:trHeight w:hRule="exact" w:val="708"/>
        </w:trPr>
        <w:tc>
          <w:tcPr>
            <w:tcW w:w="1002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EBC06" w14:textId="77777777" w:rsidR="00AA67E0" w:rsidRPr="007A248D" w:rsidRDefault="00AA67E0" w:rsidP="00AA67E0">
            <w:pPr>
              <w:jc w:val="center"/>
              <w:rPr>
                <w:rFonts w:ascii="Arial" w:hAnsi="Arial" w:cs="Arial"/>
                <w:b/>
                <w:lang w:val="es-PR"/>
              </w:rPr>
            </w:pPr>
            <w:r w:rsidRPr="007A248D">
              <w:rPr>
                <w:rFonts w:ascii="Arial" w:hAnsi="Arial" w:cs="Arial"/>
                <w:b/>
                <w:lang w:val="es-PR"/>
              </w:rPr>
              <w:t>NOTIFICACIÓN DE SEÑALAMIENTO</w:t>
            </w:r>
          </w:p>
          <w:p w14:paraId="032FD985" w14:textId="6A7411FE" w:rsidR="00AA67E0" w:rsidRPr="007A248D" w:rsidRDefault="00F44E08" w:rsidP="00AA67E0">
            <w:pPr>
              <w:jc w:val="center"/>
              <w:rPr>
                <w:rFonts w:ascii="Arial" w:hAnsi="Arial" w:cs="Arial"/>
                <w:lang w:val="es-PR"/>
              </w:rPr>
            </w:pPr>
            <w:r w:rsidRPr="007A248D">
              <w:rPr>
                <w:rFonts w:ascii="Arial" w:hAnsi="Arial" w:cs="Arial"/>
                <w:b/>
                <w:dstrike/>
                <w:lang w:val="es-PR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                                       "/>
                    <w:listEntry w:val="MEDIANTE VIDEOCONFERENCIA"/>
                    <w:listEntry w:val="PARA LA VISTA PRESENCIAL"/>
                  </w:ddList>
                </w:ffData>
              </w:fldChar>
            </w:r>
            <w:bookmarkStart w:id="7" w:name="Dropdown3"/>
            <w:r w:rsidRPr="007A248D">
              <w:rPr>
                <w:rFonts w:ascii="Arial" w:hAnsi="Arial" w:cs="Arial"/>
                <w:b/>
                <w:dstrike/>
                <w:lang w:val="es-PR"/>
              </w:rPr>
              <w:instrText xml:space="preserve"> FORMDROPDOWN </w:instrText>
            </w:r>
            <w:r w:rsidRPr="007A248D">
              <w:rPr>
                <w:rFonts w:ascii="Arial" w:hAnsi="Arial" w:cs="Arial"/>
                <w:b/>
                <w:dstrike/>
                <w:lang w:val="es-PR"/>
              </w:rPr>
            </w:r>
            <w:r w:rsidRPr="007A248D">
              <w:rPr>
                <w:rFonts w:ascii="Arial" w:hAnsi="Arial" w:cs="Arial"/>
                <w:b/>
                <w:dstrike/>
                <w:lang w:val="es-PR"/>
              </w:rPr>
              <w:fldChar w:fldCharType="separate"/>
            </w:r>
            <w:r w:rsidRPr="007A248D">
              <w:rPr>
                <w:rFonts w:ascii="Arial" w:hAnsi="Arial" w:cs="Arial"/>
                <w:b/>
                <w:dstrike/>
                <w:lang w:val="es-PR"/>
              </w:rPr>
              <w:fldChar w:fldCharType="end"/>
            </w:r>
            <w:bookmarkEnd w:id="7"/>
          </w:p>
        </w:tc>
      </w:tr>
      <w:tr w:rsidR="007A248D" w:rsidRPr="007A248D" w14:paraId="13B3B4EE" w14:textId="77777777" w:rsidTr="00B45632">
        <w:trPr>
          <w:trHeight w:hRule="exact" w:val="288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C5E380" w14:textId="77777777" w:rsidR="00D15353" w:rsidRPr="007A248D" w:rsidRDefault="00D15353" w:rsidP="008D05D6">
            <w:pPr>
              <w:ind w:left="-108"/>
              <w:rPr>
                <w:rFonts w:ascii="Arial" w:hAnsi="Arial" w:cs="Arial"/>
                <w:lang w:val="es-PR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54E09" w14:textId="77777777" w:rsidR="00D15353" w:rsidRPr="007A248D" w:rsidRDefault="00D15353" w:rsidP="008D05D6">
            <w:pPr>
              <w:ind w:left="-108"/>
              <w:rPr>
                <w:rFonts w:ascii="Arial" w:hAnsi="Arial" w:cs="Arial"/>
                <w:lang w:val="es-PR"/>
              </w:rPr>
            </w:pPr>
            <w:r w:rsidRPr="007A248D">
              <w:rPr>
                <w:rFonts w:ascii="Arial" w:hAnsi="Arial" w:cs="Arial"/>
                <w:lang w:val="es-PR"/>
              </w:rPr>
              <w:t xml:space="preserve">A: </w:t>
            </w:r>
          </w:p>
        </w:tc>
        <w:tc>
          <w:tcPr>
            <w:tcW w:w="890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7F9360" w14:textId="77777777" w:rsidR="00AC29FA" w:rsidRPr="007A248D" w:rsidRDefault="00B45632" w:rsidP="00AC29FA">
            <w:pPr>
              <w:rPr>
                <w:rFonts w:ascii="Arial" w:hAnsi="Arial" w:cs="Arial"/>
                <w:szCs w:val="48"/>
                <w:lang w:val="es-PR"/>
              </w:rPr>
            </w:pPr>
            <w:r w:rsidRPr="007A248D">
              <w:rPr>
                <w:rFonts w:ascii="Arial" w:hAnsi="Arial" w:cs="Arial"/>
                <w:szCs w:val="48"/>
                <w:lang w:val="es-PR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A248D">
              <w:rPr>
                <w:rFonts w:ascii="Arial" w:hAnsi="Arial" w:cs="Arial"/>
                <w:szCs w:val="48"/>
                <w:lang w:val="es-PR"/>
              </w:rPr>
              <w:instrText xml:space="preserve"> </w:instrText>
            </w:r>
            <w:bookmarkStart w:id="8" w:name="Text36"/>
            <w:r w:rsidRPr="007A248D">
              <w:rPr>
                <w:rFonts w:ascii="Arial" w:hAnsi="Arial" w:cs="Arial"/>
                <w:szCs w:val="48"/>
                <w:lang w:val="es-PR"/>
              </w:rPr>
              <w:instrText xml:space="preserve">FORMTEXT </w:instrText>
            </w:r>
            <w:r w:rsidRPr="007A248D">
              <w:rPr>
                <w:rFonts w:ascii="Arial" w:hAnsi="Arial" w:cs="Arial"/>
                <w:szCs w:val="48"/>
                <w:lang w:val="es-PR"/>
              </w:rPr>
            </w:r>
            <w:r w:rsidRPr="007A248D">
              <w:rPr>
                <w:rFonts w:ascii="Arial" w:hAnsi="Arial" w:cs="Arial"/>
                <w:szCs w:val="48"/>
                <w:lang w:val="es-PR"/>
              </w:rPr>
              <w:fldChar w:fldCharType="separate"/>
            </w:r>
            <w:r w:rsidRPr="007A248D">
              <w:rPr>
                <w:rFonts w:ascii="Arial" w:hAnsi="Arial" w:cs="Arial"/>
                <w:noProof/>
                <w:szCs w:val="48"/>
                <w:lang w:val="es-PR"/>
              </w:rPr>
              <w:t> </w:t>
            </w:r>
            <w:r w:rsidRPr="007A248D">
              <w:rPr>
                <w:rFonts w:ascii="Arial" w:hAnsi="Arial" w:cs="Arial"/>
                <w:noProof/>
                <w:szCs w:val="48"/>
                <w:lang w:val="es-PR"/>
              </w:rPr>
              <w:t> </w:t>
            </w:r>
            <w:r w:rsidRPr="007A248D">
              <w:rPr>
                <w:rFonts w:ascii="Arial" w:hAnsi="Arial" w:cs="Arial"/>
                <w:noProof/>
                <w:szCs w:val="48"/>
                <w:lang w:val="es-PR"/>
              </w:rPr>
              <w:t> </w:t>
            </w:r>
            <w:r w:rsidRPr="007A248D">
              <w:rPr>
                <w:rFonts w:ascii="Arial" w:hAnsi="Arial" w:cs="Arial"/>
                <w:noProof/>
                <w:szCs w:val="48"/>
                <w:lang w:val="es-PR"/>
              </w:rPr>
              <w:t> </w:t>
            </w:r>
            <w:r w:rsidRPr="007A248D">
              <w:rPr>
                <w:rFonts w:ascii="Arial" w:hAnsi="Arial" w:cs="Arial"/>
                <w:noProof/>
                <w:szCs w:val="48"/>
                <w:lang w:val="es-PR"/>
              </w:rPr>
              <w:t> </w:t>
            </w:r>
            <w:r w:rsidRPr="007A248D">
              <w:rPr>
                <w:rFonts w:ascii="Arial" w:hAnsi="Arial" w:cs="Arial"/>
                <w:szCs w:val="48"/>
                <w:lang w:val="es-PR"/>
              </w:rPr>
              <w:fldChar w:fldCharType="end"/>
            </w:r>
            <w:bookmarkEnd w:id="8"/>
          </w:p>
          <w:p w14:paraId="2B459721" w14:textId="77777777" w:rsidR="00D15353" w:rsidRPr="007A248D" w:rsidRDefault="00D15353" w:rsidP="00AE76B6">
            <w:pPr>
              <w:rPr>
                <w:rFonts w:ascii="Arial" w:hAnsi="Arial" w:cs="Arial"/>
                <w:szCs w:val="48"/>
                <w:lang w:val="es-PR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38AE1" w14:textId="77777777" w:rsidR="00D15353" w:rsidRPr="007A248D" w:rsidRDefault="00D15353" w:rsidP="008D05D6">
            <w:pPr>
              <w:ind w:left="-108"/>
              <w:rPr>
                <w:rFonts w:ascii="Arial" w:hAnsi="Arial" w:cs="Arial"/>
                <w:lang w:val="es-PR"/>
              </w:rPr>
            </w:pPr>
          </w:p>
        </w:tc>
      </w:tr>
      <w:tr w:rsidR="007A248D" w:rsidRPr="007A248D" w14:paraId="00EDA4B0" w14:textId="77777777" w:rsidTr="00B45632">
        <w:trPr>
          <w:trHeight w:hRule="exact" w:val="288"/>
        </w:trPr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50137" w14:textId="77777777" w:rsidR="00D15353" w:rsidRPr="007A248D" w:rsidRDefault="00D15353" w:rsidP="008D05D6">
            <w:pPr>
              <w:rPr>
                <w:rFonts w:ascii="Arial" w:hAnsi="Arial" w:cs="Arial"/>
                <w:lang w:val="es-PR"/>
              </w:rPr>
            </w:pPr>
          </w:p>
        </w:tc>
        <w:tc>
          <w:tcPr>
            <w:tcW w:w="890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C7B0B" w14:textId="77777777" w:rsidR="00D15353" w:rsidRPr="007A248D" w:rsidRDefault="00B45632" w:rsidP="00287D29">
            <w:pPr>
              <w:rPr>
                <w:rFonts w:ascii="Arial" w:hAnsi="Arial" w:cs="Arial"/>
                <w:lang w:val="es-PR"/>
              </w:rPr>
            </w:pPr>
            <w:r w:rsidRPr="007A248D">
              <w:rPr>
                <w:rFonts w:ascii="Arial" w:hAnsi="Arial" w:cs="Arial"/>
                <w:lang w:val="es-PR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9" w:name="Text35"/>
            <w:r w:rsidRPr="007A248D">
              <w:rPr>
                <w:rFonts w:ascii="Arial" w:hAnsi="Arial" w:cs="Arial"/>
                <w:lang w:val="es-PR"/>
              </w:rPr>
              <w:instrText xml:space="preserve"> FORMTEXT </w:instrText>
            </w:r>
            <w:r w:rsidRPr="007A248D">
              <w:rPr>
                <w:rFonts w:ascii="Arial" w:hAnsi="Arial" w:cs="Arial"/>
                <w:lang w:val="es-PR"/>
              </w:rPr>
            </w:r>
            <w:r w:rsidRPr="007A248D">
              <w:rPr>
                <w:rFonts w:ascii="Arial" w:hAnsi="Arial" w:cs="Arial"/>
                <w:lang w:val="es-PR"/>
              </w:rPr>
              <w:fldChar w:fldCharType="separate"/>
            </w:r>
            <w:r w:rsidRPr="007A248D">
              <w:rPr>
                <w:rFonts w:ascii="Arial" w:hAnsi="Arial" w:cs="Arial"/>
                <w:noProof/>
                <w:lang w:val="es-PR"/>
              </w:rPr>
              <w:t> </w:t>
            </w:r>
            <w:r w:rsidRPr="007A248D">
              <w:rPr>
                <w:rFonts w:ascii="Arial" w:hAnsi="Arial" w:cs="Arial"/>
                <w:noProof/>
                <w:lang w:val="es-PR"/>
              </w:rPr>
              <w:t> </w:t>
            </w:r>
            <w:r w:rsidRPr="007A248D">
              <w:rPr>
                <w:rFonts w:ascii="Arial" w:hAnsi="Arial" w:cs="Arial"/>
                <w:noProof/>
                <w:lang w:val="es-PR"/>
              </w:rPr>
              <w:t> </w:t>
            </w:r>
            <w:r w:rsidRPr="007A248D">
              <w:rPr>
                <w:rFonts w:ascii="Arial" w:hAnsi="Arial" w:cs="Arial"/>
                <w:noProof/>
                <w:lang w:val="es-PR"/>
              </w:rPr>
              <w:t> </w:t>
            </w:r>
            <w:r w:rsidRPr="007A248D">
              <w:rPr>
                <w:rFonts w:ascii="Arial" w:hAnsi="Arial" w:cs="Arial"/>
                <w:noProof/>
                <w:lang w:val="es-PR"/>
              </w:rPr>
              <w:t> </w:t>
            </w:r>
            <w:r w:rsidRPr="007A248D">
              <w:rPr>
                <w:rFonts w:ascii="Arial" w:hAnsi="Arial" w:cs="Arial"/>
                <w:lang w:val="es-PR"/>
              </w:rPr>
              <w:fldChar w:fldCharType="end"/>
            </w:r>
            <w:bookmarkEnd w:id="9"/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A9033A" w14:textId="77777777" w:rsidR="00D15353" w:rsidRPr="007A248D" w:rsidRDefault="00D15353" w:rsidP="008D05D6">
            <w:pPr>
              <w:rPr>
                <w:rFonts w:ascii="Arial" w:hAnsi="Arial" w:cs="Arial"/>
                <w:lang w:val="es-PR"/>
              </w:rPr>
            </w:pPr>
          </w:p>
        </w:tc>
      </w:tr>
      <w:tr w:rsidR="007A248D" w:rsidRPr="007A248D" w14:paraId="7F1129C8" w14:textId="77777777" w:rsidTr="00B45632">
        <w:trPr>
          <w:trHeight w:hRule="exact" w:val="288"/>
        </w:trPr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D39488" w14:textId="77777777" w:rsidR="00D15353" w:rsidRPr="007A248D" w:rsidRDefault="00D15353" w:rsidP="008D05D6">
            <w:pPr>
              <w:rPr>
                <w:rFonts w:ascii="Arial" w:hAnsi="Arial" w:cs="Arial"/>
                <w:lang w:val="es-PR"/>
              </w:rPr>
            </w:pPr>
          </w:p>
        </w:tc>
        <w:tc>
          <w:tcPr>
            <w:tcW w:w="89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F5FFC5" w14:textId="77777777" w:rsidR="00D15353" w:rsidRPr="007A248D" w:rsidRDefault="00B45632" w:rsidP="002320CC">
            <w:pPr>
              <w:rPr>
                <w:rFonts w:ascii="Arial" w:hAnsi="Arial" w:cs="Arial"/>
                <w:lang w:val="es-PR"/>
              </w:rPr>
            </w:pPr>
            <w:r w:rsidRPr="007A248D">
              <w:rPr>
                <w:rFonts w:ascii="Arial" w:hAnsi="Arial" w:cs="Arial"/>
                <w:lang w:val="es-PR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7A248D">
              <w:rPr>
                <w:rFonts w:ascii="Arial" w:hAnsi="Arial" w:cs="Arial"/>
                <w:lang w:val="es-PR"/>
              </w:rPr>
              <w:instrText xml:space="preserve"> FORMTEXT </w:instrText>
            </w:r>
            <w:r w:rsidRPr="007A248D">
              <w:rPr>
                <w:rFonts w:ascii="Arial" w:hAnsi="Arial" w:cs="Arial"/>
                <w:lang w:val="es-PR"/>
              </w:rPr>
            </w:r>
            <w:r w:rsidRPr="007A248D">
              <w:rPr>
                <w:rFonts w:ascii="Arial" w:hAnsi="Arial" w:cs="Arial"/>
                <w:lang w:val="es-PR"/>
              </w:rPr>
              <w:fldChar w:fldCharType="separate"/>
            </w:r>
            <w:r w:rsidRPr="007A248D">
              <w:rPr>
                <w:rFonts w:ascii="Arial" w:hAnsi="Arial" w:cs="Arial"/>
                <w:noProof/>
                <w:lang w:val="es-PR"/>
              </w:rPr>
              <w:t> </w:t>
            </w:r>
            <w:r w:rsidRPr="007A248D">
              <w:rPr>
                <w:rFonts w:ascii="Arial" w:hAnsi="Arial" w:cs="Arial"/>
                <w:noProof/>
                <w:lang w:val="es-PR"/>
              </w:rPr>
              <w:t> </w:t>
            </w:r>
            <w:r w:rsidRPr="007A248D">
              <w:rPr>
                <w:rFonts w:ascii="Arial" w:hAnsi="Arial" w:cs="Arial"/>
                <w:noProof/>
                <w:lang w:val="es-PR"/>
              </w:rPr>
              <w:t> </w:t>
            </w:r>
            <w:r w:rsidRPr="007A248D">
              <w:rPr>
                <w:rFonts w:ascii="Arial" w:hAnsi="Arial" w:cs="Arial"/>
                <w:noProof/>
                <w:lang w:val="es-PR"/>
              </w:rPr>
              <w:t> </w:t>
            </w:r>
            <w:r w:rsidRPr="007A248D">
              <w:rPr>
                <w:rFonts w:ascii="Arial" w:hAnsi="Arial" w:cs="Arial"/>
                <w:noProof/>
                <w:lang w:val="es-PR"/>
              </w:rPr>
              <w:t> </w:t>
            </w:r>
            <w:r w:rsidRPr="007A248D">
              <w:rPr>
                <w:rFonts w:ascii="Arial" w:hAnsi="Arial" w:cs="Arial"/>
                <w:lang w:val="es-PR"/>
              </w:rPr>
              <w:fldChar w:fldCharType="end"/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62101E" w14:textId="77777777" w:rsidR="00D15353" w:rsidRPr="007A248D" w:rsidRDefault="00D15353" w:rsidP="008D05D6">
            <w:pPr>
              <w:rPr>
                <w:rFonts w:ascii="Arial" w:hAnsi="Arial" w:cs="Arial"/>
                <w:lang w:val="es-PR"/>
              </w:rPr>
            </w:pPr>
          </w:p>
        </w:tc>
      </w:tr>
      <w:tr w:rsidR="007A248D" w:rsidRPr="007A248D" w14:paraId="4FA6632A" w14:textId="77777777" w:rsidTr="00B45632">
        <w:trPr>
          <w:trHeight w:hRule="exact" w:val="288"/>
        </w:trPr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7CEA85" w14:textId="77777777" w:rsidR="00D15353" w:rsidRPr="007A248D" w:rsidRDefault="00D15353" w:rsidP="008D05D6">
            <w:pPr>
              <w:rPr>
                <w:rFonts w:ascii="Arial" w:hAnsi="Arial" w:cs="Arial"/>
                <w:lang w:val="es-PR"/>
              </w:rPr>
            </w:pPr>
          </w:p>
        </w:tc>
        <w:tc>
          <w:tcPr>
            <w:tcW w:w="89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3DDCBC" w14:textId="77777777" w:rsidR="00D15353" w:rsidRPr="007A248D" w:rsidRDefault="00B45632" w:rsidP="002320CC">
            <w:pPr>
              <w:rPr>
                <w:rFonts w:ascii="Arial" w:hAnsi="Arial" w:cs="Arial"/>
                <w:lang w:val="es-PR"/>
              </w:rPr>
            </w:pPr>
            <w:r w:rsidRPr="007A248D">
              <w:rPr>
                <w:rFonts w:ascii="Arial" w:hAnsi="Arial" w:cs="Arial"/>
                <w:lang w:val="es-PR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7A248D">
              <w:rPr>
                <w:rFonts w:ascii="Arial" w:hAnsi="Arial" w:cs="Arial"/>
                <w:lang w:val="es-PR"/>
              </w:rPr>
              <w:instrText xml:space="preserve"> FORMTEXT </w:instrText>
            </w:r>
            <w:r w:rsidRPr="007A248D">
              <w:rPr>
                <w:rFonts w:ascii="Arial" w:hAnsi="Arial" w:cs="Arial"/>
                <w:lang w:val="es-PR"/>
              </w:rPr>
            </w:r>
            <w:r w:rsidRPr="007A248D">
              <w:rPr>
                <w:rFonts w:ascii="Arial" w:hAnsi="Arial" w:cs="Arial"/>
                <w:lang w:val="es-PR"/>
              </w:rPr>
              <w:fldChar w:fldCharType="separate"/>
            </w:r>
            <w:r w:rsidRPr="007A248D">
              <w:rPr>
                <w:rFonts w:ascii="Arial" w:hAnsi="Arial" w:cs="Arial"/>
                <w:noProof/>
                <w:lang w:val="es-PR"/>
              </w:rPr>
              <w:t> </w:t>
            </w:r>
            <w:r w:rsidRPr="007A248D">
              <w:rPr>
                <w:rFonts w:ascii="Arial" w:hAnsi="Arial" w:cs="Arial"/>
                <w:noProof/>
                <w:lang w:val="es-PR"/>
              </w:rPr>
              <w:t> </w:t>
            </w:r>
            <w:r w:rsidRPr="007A248D">
              <w:rPr>
                <w:rFonts w:ascii="Arial" w:hAnsi="Arial" w:cs="Arial"/>
                <w:noProof/>
                <w:lang w:val="es-PR"/>
              </w:rPr>
              <w:t> </w:t>
            </w:r>
            <w:r w:rsidRPr="007A248D">
              <w:rPr>
                <w:rFonts w:ascii="Arial" w:hAnsi="Arial" w:cs="Arial"/>
                <w:noProof/>
                <w:lang w:val="es-PR"/>
              </w:rPr>
              <w:t> </w:t>
            </w:r>
            <w:r w:rsidRPr="007A248D">
              <w:rPr>
                <w:rFonts w:ascii="Arial" w:hAnsi="Arial" w:cs="Arial"/>
                <w:noProof/>
                <w:lang w:val="es-PR"/>
              </w:rPr>
              <w:t> </w:t>
            </w:r>
            <w:r w:rsidRPr="007A248D">
              <w:rPr>
                <w:rFonts w:ascii="Arial" w:hAnsi="Arial" w:cs="Arial"/>
                <w:lang w:val="es-PR"/>
              </w:rPr>
              <w:fldChar w:fldCharType="end"/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A1221" w14:textId="77777777" w:rsidR="00D15353" w:rsidRPr="007A248D" w:rsidRDefault="00D15353" w:rsidP="008D05D6">
            <w:pPr>
              <w:rPr>
                <w:rFonts w:ascii="Arial" w:hAnsi="Arial" w:cs="Arial"/>
                <w:lang w:val="es-PR"/>
              </w:rPr>
            </w:pPr>
          </w:p>
        </w:tc>
      </w:tr>
      <w:tr w:rsidR="007A248D" w:rsidRPr="007A248D" w14:paraId="33FE6C75" w14:textId="77777777" w:rsidTr="00B45632">
        <w:trPr>
          <w:trHeight w:hRule="exact" w:val="288"/>
        </w:trPr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3720AB" w14:textId="77777777" w:rsidR="002C557B" w:rsidRPr="007A248D" w:rsidRDefault="002C557B" w:rsidP="008D05D6">
            <w:pPr>
              <w:rPr>
                <w:rFonts w:ascii="Arial" w:hAnsi="Arial" w:cs="Arial"/>
                <w:lang w:val="es-PR"/>
              </w:rPr>
            </w:pPr>
          </w:p>
        </w:tc>
        <w:tc>
          <w:tcPr>
            <w:tcW w:w="89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ED14DE" w14:textId="77777777" w:rsidR="002C557B" w:rsidRPr="007A248D" w:rsidRDefault="002C557B" w:rsidP="002320CC">
            <w:pPr>
              <w:rPr>
                <w:rFonts w:ascii="Arial" w:hAnsi="Arial" w:cs="Arial"/>
                <w:lang w:val="es-PR"/>
              </w:rPr>
            </w:pPr>
            <w:r w:rsidRPr="007A248D">
              <w:rPr>
                <w:rFonts w:ascii="Arial" w:hAnsi="Arial" w:cs="Arial"/>
                <w:lang w:val="es-P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 w:rsidRPr="007A248D">
              <w:rPr>
                <w:rFonts w:ascii="Arial" w:hAnsi="Arial" w:cs="Arial"/>
                <w:lang w:val="es-PR"/>
              </w:rPr>
              <w:instrText xml:space="preserve"> FORMTEXT </w:instrText>
            </w:r>
            <w:r w:rsidRPr="007A248D">
              <w:rPr>
                <w:rFonts w:ascii="Arial" w:hAnsi="Arial" w:cs="Arial"/>
                <w:lang w:val="es-PR"/>
              </w:rPr>
            </w:r>
            <w:r w:rsidRPr="007A248D">
              <w:rPr>
                <w:rFonts w:ascii="Arial" w:hAnsi="Arial" w:cs="Arial"/>
                <w:lang w:val="es-PR"/>
              </w:rPr>
              <w:fldChar w:fldCharType="separate"/>
            </w:r>
            <w:r w:rsidRPr="007A248D">
              <w:rPr>
                <w:rFonts w:ascii="Arial" w:hAnsi="Arial" w:cs="Arial"/>
                <w:noProof/>
                <w:lang w:val="es-PR"/>
              </w:rPr>
              <w:t> </w:t>
            </w:r>
            <w:r w:rsidRPr="007A248D">
              <w:rPr>
                <w:rFonts w:ascii="Arial" w:hAnsi="Arial" w:cs="Arial"/>
                <w:noProof/>
                <w:lang w:val="es-PR"/>
              </w:rPr>
              <w:t> </w:t>
            </w:r>
            <w:r w:rsidRPr="007A248D">
              <w:rPr>
                <w:rFonts w:ascii="Arial" w:hAnsi="Arial" w:cs="Arial"/>
                <w:noProof/>
                <w:lang w:val="es-PR"/>
              </w:rPr>
              <w:t> </w:t>
            </w:r>
            <w:r w:rsidRPr="007A248D">
              <w:rPr>
                <w:rFonts w:ascii="Arial" w:hAnsi="Arial" w:cs="Arial"/>
                <w:noProof/>
                <w:lang w:val="es-PR"/>
              </w:rPr>
              <w:t> </w:t>
            </w:r>
            <w:r w:rsidRPr="007A248D">
              <w:rPr>
                <w:rFonts w:ascii="Arial" w:hAnsi="Arial" w:cs="Arial"/>
                <w:noProof/>
                <w:lang w:val="es-PR"/>
              </w:rPr>
              <w:t> </w:t>
            </w:r>
            <w:r w:rsidRPr="007A248D">
              <w:rPr>
                <w:rFonts w:ascii="Arial" w:hAnsi="Arial" w:cs="Arial"/>
                <w:lang w:val="es-PR"/>
              </w:rPr>
              <w:fldChar w:fldCharType="end"/>
            </w:r>
            <w:bookmarkEnd w:id="10"/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64CD5" w14:textId="77777777" w:rsidR="002C557B" w:rsidRPr="007A248D" w:rsidRDefault="002C557B" w:rsidP="008D05D6">
            <w:pPr>
              <w:rPr>
                <w:rFonts w:ascii="Arial" w:hAnsi="Arial" w:cs="Arial"/>
                <w:lang w:val="es-PR"/>
              </w:rPr>
            </w:pPr>
          </w:p>
        </w:tc>
      </w:tr>
      <w:tr w:rsidR="007A248D" w:rsidRPr="007A248D" w14:paraId="345F4571" w14:textId="77777777" w:rsidTr="00C93CD8">
        <w:trPr>
          <w:trHeight w:hRule="exact" w:val="288"/>
        </w:trPr>
        <w:tc>
          <w:tcPr>
            <w:tcW w:w="1002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39F9E" w14:textId="77777777" w:rsidR="00D15353" w:rsidRPr="007A248D" w:rsidRDefault="00D15353" w:rsidP="008D05D6">
            <w:pPr>
              <w:rPr>
                <w:rFonts w:ascii="Arial" w:hAnsi="Arial" w:cs="Arial"/>
                <w:lang w:val="es-PR"/>
              </w:rPr>
            </w:pPr>
          </w:p>
        </w:tc>
      </w:tr>
      <w:tr w:rsidR="007A248D" w:rsidRPr="007A248D" w14:paraId="515D66C4" w14:textId="77777777" w:rsidTr="00472C39">
        <w:trPr>
          <w:trHeight w:hRule="exact" w:val="288"/>
        </w:trPr>
        <w:tc>
          <w:tcPr>
            <w:tcW w:w="1002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7E01C" w14:textId="77777777" w:rsidR="00D15353" w:rsidRPr="007A248D" w:rsidRDefault="00472C39" w:rsidP="008D05D6">
            <w:pPr>
              <w:rPr>
                <w:rFonts w:ascii="Arial" w:hAnsi="Arial" w:cs="Arial"/>
                <w:lang w:val="es-PR"/>
              </w:rPr>
            </w:pPr>
            <w:r w:rsidRPr="007A248D">
              <w:rPr>
                <w:rFonts w:ascii="Arial" w:hAnsi="Arial" w:cs="Arial"/>
                <w:lang w:val="es-PR"/>
              </w:rPr>
              <w:t>Este Tribunal ha señalado una vista sobre el Recurso de Revisión en el caso de epígrafe.</w:t>
            </w:r>
          </w:p>
        </w:tc>
      </w:tr>
      <w:tr w:rsidR="007A248D" w:rsidRPr="007A248D" w14:paraId="2EE89DE2" w14:textId="77777777" w:rsidTr="00472C39">
        <w:trPr>
          <w:trHeight w:hRule="exact" w:val="80"/>
        </w:trPr>
        <w:tc>
          <w:tcPr>
            <w:tcW w:w="1002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C49D1" w14:textId="77777777" w:rsidR="00472C39" w:rsidRPr="007A248D" w:rsidRDefault="00472C39" w:rsidP="008D05D6">
            <w:pPr>
              <w:rPr>
                <w:rFonts w:ascii="Arial" w:hAnsi="Arial" w:cs="Arial"/>
                <w:lang w:val="es-PR"/>
              </w:rPr>
            </w:pPr>
          </w:p>
        </w:tc>
      </w:tr>
    </w:tbl>
    <w:p w14:paraId="2CFDC177" w14:textId="77777777" w:rsidR="00AF7621" w:rsidRPr="007A248D" w:rsidRDefault="00AF7621" w:rsidP="00AF7621">
      <w:pPr>
        <w:rPr>
          <w:vanish/>
        </w:rPr>
      </w:pPr>
      <w:bookmarkStart w:id="11" w:name="_Hlk115442303"/>
    </w:p>
    <w:tbl>
      <w:tblPr>
        <w:tblW w:w="10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857"/>
        <w:gridCol w:w="630"/>
        <w:gridCol w:w="1427"/>
        <w:gridCol w:w="1363"/>
        <w:gridCol w:w="810"/>
        <w:gridCol w:w="540"/>
        <w:gridCol w:w="1260"/>
        <w:gridCol w:w="360"/>
        <w:gridCol w:w="450"/>
        <w:gridCol w:w="1260"/>
        <w:gridCol w:w="1095"/>
      </w:tblGrid>
      <w:tr w:rsidR="007A248D" w:rsidRPr="007A248D" w14:paraId="2834EF9E" w14:textId="77777777" w:rsidTr="00661B11">
        <w:trPr>
          <w:trHeight w:hRule="exact" w:val="620"/>
          <w:jc w:val="center"/>
        </w:trPr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/>
            <w:noWrap/>
            <w:vAlign w:val="center"/>
          </w:tcPr>
          <w:p w14:paraId="1DF3CE52" w14:textId="77777777" w:rsidR="00472C39" w:rsidRPr="007A248D" w:rsidRDefault="00472C39" w:rsidP="00AF7621">
            <w:pPr>
              <w:ind w:left="80"/>
              <w:rPr>
                <w:rFonts w:ascii="Arial" w:hAnsi="Arial" w:cs="Arial"/>
                <w:lang w:val="es-PR" w:eastAsia="es-PR"/>
              </w:rPr>
            </w:pPr>
            <w:r w:rsidRPr="007A248D">
              <w:rPr>
                <w:rFonts w:ascii="Arial" w:hAnsi="Arial" w:cs="Arial"/>
                <w:lang w:val="es-PR" w:eastAsia="es-PR"/>
              </w:rPr>
              <w:t>La Vista se celebrará:</w:t>
            </w:r>
          </w:p>
        </w:tc>
        <w:tc>
          <w:tcPr>
            <w:tcW w:w="279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D3EDC55" w14:textId="77777777" w:rsidR="00472C39" w:rsidRPr="007A248D" w:rsidRDefault="00472C39" w:rsidP="00472C39">
            <w:pPr>
              <w:rPr>
                <w:rFonts w:ascii="Arial" w:hAnsi="Arial" w:cs="Arial"/>
                <w:lang w:val="es-PR" w:eastAsia="es-PR"/>
              </w:rPr>
            </w:pPr>
            <w:r w:rsidRPr="007A248D">
              <w:rPr>
                <w:rFonts w:ascii="Arial" w:hAnsi="Arial" w:cs="Arial"/>
                <w:lang w:val="es-PR" w:eastAsia="es-PR"/>
              </w:rPr>
              <w:t xml:space="preserve"> </w:t>
            </w:r>
            <w:r w:rsidRPr="007A248D">
              <w:rPr>
                <w:rFonts w:ascii="Arial" w:hAnsi="Arial" w:cs="Arial"/>
                <w:lang w:val="es-PR" w:eastAsia="es-P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48D">
              <w:rPr>
                <w:rFonts w:ascii="Arial" w:hAnsi="Arial" w:cs="Arial"/>
                <w:lang w:val="es-PR" w:eastAsia="es-PR"/>
              </w:rPr>
              <w:instrText xml:space="preserve"> FORMCHECKBOX </w:instrText>
            </w:r>
            <w:r w:rsidRPr="007A248D">
              <w:rPr>
                <w:rFonts w:ascii="Arial" w:hAnsi="Arial" w:cs="Arial"/>
                <w:lang w:val="es-PR" w:eastAsia="es-PR"/>
              </w:rPr>
            </w:r>
            <w:r w:rsidRPr="007A248D">
              <w:rPr>
                <w:rFonts w:ascii="Arial" w:hAnsi="Arial" w:cs="Arial"/>
                <w:lang w:val="es-PR" w:eastAsia="es-PR"/>
              </w:rPr>
              <w:fldChar w:fldCharType="separate"/>
            </w:r>
            <w:r w:rsidRPr="007A248D">
              <w:rPr>
                <w:rFonts w:ascii="Arial" w:hAnsi="Arial" w:cs="Arial"/>
                <w:lang w:val="es-PR" w:eastAsia="es-PR"/>
              </w:rPr>
              <w:fldChar w:fldCharType="end"/>
            </w:r>
            <w:r w:rsidRPr="007A248D">
              <w:rPr>
                <w:rFonts w:ascii="Arial" w:hAnsi="Arial" w:cs="Arial"/>
                <w:lang w:val="es-PR" w:eastAsia="es-PR"/>
              </w:rPr>
              <w:t xml:space="preserve"> por videoconferencia</w:t>
            </w:r>
            <w:r w:rsidRPr="007A248D">
              <w:rPr>
                <w:rFonts w:ascii="Arial" w:hAnsi="Arial" w:cs="Arial"/>
                <w:vertAlign w:val="superscript"/>
                <w:lang w:val="es-PR" w:eastAsia="es-PR"/>
              </w:rPr>
              <w:t>1</w:t>
            </w:r>
          </w:p>
          <w:p w14:paraId="5F9779BA" w14:textId="77777777" w:rsidR="00472C39" w:rsidRPr="007A248D" w:rsidRDefault="00472C39" w:rsidP="00472C39">
            <w:pPr>
              <w:rPr>
                <w:rFonts w:ascii="Arial" w:hAnsi="Arial" w:cs="Arial"/>
                <w:sz w:val="12"/>
                <w:szCs w:val="12"/>
                <w:lang w:val="es-PR" w:eastAsia="es-PR"/>
              </w:rPr>
            </w:pPr>
          </w:p>
          <w:p w14:paraId="5B3BE795" w14:textId="77777777" w:rsidR="00472C39" w:rsidRDefault="00472C39" w:rsidP="00472C39">
            <w:pPr>
              <w:rPr>
                <w:rFonts w:ascii="Arial" w:hAnsi="Arial" w:cs="Arial"/>
                <w:vertAlign w:val="superscript"/>
                <w:lang w:val="es-PR" w:eastAsia="es-PR"/>
              </w:rPr>
            </w:pPr>
            <w:r w:rsidRPr="007A248D">
              <w:rPr>
                <w:rFonts w:ascii="Arial" w:hAnsi="Arial" w:cs="Arial"/>
                <w:lang w:val="es-PR" w:eastAsia="es-PR"/>
              </w:rPr>
              <w:t xml:space="preserve"> </w:t>
            </w:r>
            <w:r w:rsidRPr="007A248D">
              <w:rPr>
                <w:rFonts w:ascii="Arial" w:hAnsi="Arial" w:cs="Arial"/>
                <w:lang w:val="es-PR" w:eastAsia="es-P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48D">
              <w:rPr>
                <w:rFonts w:ascii="Arial" w:hAnsi="Arial" w:cs="Arial"/>
                <w:lang w:val="es-PR" w:eastAsia="es-PR"/>
              </w:rPr>
              <w:instrText xml:space="preserve"> FORMCHECKBOX </w:instrText>
            </w:r>
            <w:r w:rsidRPr="007A248D">
              <w:rPr>
                <w:rFonts w:ascii="Arial" w:hAnsi="Arial" w:cs="Arial"/>
                <w:lang w:val="es-PR" w:eastAsia="es-PR"/>
              </w:rPr>
            </w:r>
            <w:r w:rsidRPr="007A248D">
              <w:rPr>
                <w:rFonts w:ascii="Arial" w:hAnsi="Arial" w:cs="Arial"/>
                <w:lang w:val="es-PR" w:eastAsia="es-PR"/>
              </w:rPr>
              <w:fldChar w:fldCharType="separate"/>
            </w:r>
            <w:r w:rsidRPr="007A248D">
              <w:rPr>
                <w:rFonts w:ascii="Arial" w:hAnsi="Arial" w:cs="Arial"/>
                <w:lang w:val="es-PR" w:eastAsia="es-PR"/>
              </w:rPr>
              <w:fldChar w:fldCharType="end"/>
            </w:r>
            <w:r w:rsidRPr="007A248D">
              <w:rPr>
                <w:rFonts w:ascii="Arial" w:hAnsi="Arial" w:cs="Arial"/>
                <w:lang w:val="es-PR" w:eastAsia="es-PR"/>
              </w:rPr>
              <w:t xml:space="preserve"> presencial</w:t>
            </w:r>
            <w:r w:rsidRPr="007A248D">
              <w:rPr>
                <w:rFonts w:ascii="Arial" w:hAnsi="Arial" w:cs="Arial"/>
                <w:vertAlign w:val="superscript"/>
                <w:lang w:val="es-PR" w:eastAsia="es-PR"/>
              </w:rPr>
              <w:t>2</w:t>
            </w:r>
          </w:p>
          <w:p w14:paraId="12FE2D0D" w14:textId="77777777" w:rsidR="00893E2A" w:rsidRPr="00893E2A" w:rsidRDefault="00893E2A" w:rsidP="00472C39">
            <w:pPr>
              <w:rPr>
                <w:rFonts w:ascii="Arial" w:hAnsi="Arial" w:cs="Arial"/>
                <w:sz w:val="12"/>
                <w:szCs w:val="12"/>
                <w:vertAlign w:val="superscript"/>
                <w:lang w:val="es-PR" w:eastAsia="es-PR"/>
              </w:rPr>
            </w:pPr>
          </w:p>
          <w:p w14:paraId="5125AE09" w14:textId="1AF488BB" w:rsidR="00893E2A" w:rsidRPr="00893E2A" w:rsidRDefault="00893E2A" w:rsidP="00472C39">
            <w:pPr>
              <w:rPr>
                <w:rFonts w:ascii="Arial" w:hAnsi="Arial" w:cs="Arial"/>
                <w:color w:val="FF0000"/>
                <w:vertAlign w:val="superscript"/>
                <w:lang w:val="es-PR" w:eastAsia="es-PR"/>
              </w:rPr>
            </w:pPr>
            <w:r>
              <w:rPr>
                <w:rFonts w:ascii="Arial" w:hAnsi="Arial" w:cs="Arial"/>
                <w:lang w:val="es-PR" w:eastAsia="es-PR"/>
              </w:rPr>
              <w:t xml:space="preserve"> </w:t>
            </w:r>
            <w:r w:rsidRPr="00893E2A">
              <w:rPr>
                <w:rFonts w:ascii="Arial" w:hAnsi="Arial" w:cs="Arial"/>
                <w:color w:val="FF0000"/>
                <w:lang w:val="es-PR" w:eastAsia="es-PR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2"/>
            <w:r w:rsidRPr="00893E2A">
              <w:rPr>
                <w:rFonts w:ascii="Arial" w:hAnsi="Arial" w:cs="Arial"/>
                <w:color w:val="FF0000"/>
                <w:lang w:val="es-PR" w:eastAsia="es-PR"/>
              </w:rPr>
              <w:instrText xml:space="preserve"> FORMCHECKBOX </w:instrText>
            </w:r>
            <w:r w:rsidRPr="00893E2A">
              <w:rPr>
                <w:rFonts w:ascii="Arial" w:hAnsi="Arial" w:cs="Arial"/>
                <w:color w:val="FF0000"/>
                <w:lang w:val="es-PR" w:eastAsia="es-PR"/>
              </w:rPr>
            </w:r>
            <w:r w:rsidRPr="00893E2A">
              <w:rPr>
                <w:rFonts w:ascii="Arial" w:hAnsi="Arial" w:cs="Arial"/>
                <w:color w:val="FF0000"/>
                <w:lang w:val="es-PR" w:eastAsia="es-PR"/>
              </w:rPr>
              <w:fldChar w:fldCharType="separate"/>
            </w:r>
            <w:r w:rsidRPr="00893E2A">
              <w:rPr>
                <w:rFonts w:ascii="Arial" w:hAnsi="Arial" w:cs="Arial"/>
                <w:color w:val="FF0000"/>
                <w:lang w:val="es-PR" w:eastAsia="es-PR"/>
              </w:rPr>
              <w:fldChar w:fldCharType="end"/>
            </w:r>
            <w:bookmarkEnd w:id="12"/>
            <w:r w:rsidRPr="00893E2A">
              <w:rPr>
                <w:rFonts w:ascii="Arial" w:hAnsi="Arial" w:cs="Arial"/>
                <w:color w:val="FF0000"/>
                <w:lang w:val="es-PR" w:eastAsia="es-PR"/>
              </w:rPr>
              <w:t xml:space="preserve"> híbrida</w:t>
            </w:r>
            <w:r w:rsidRPr="00893E2A">
              <w:rPr>
                <w:rFonts w:ascii="Arial" w:hAnsi="Arial" w:cs="Arial"/>
                <w:color w:val="FF0000"/>
                <w:vertAlign w:val="superscript"/>
                <w:lang w:val="es-PR" w:eastAsia="es-PR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2D926477" w14:textId="77777777" w:rsidR="00472C39" w:rsidRPr="007A248D" w:rsidRDefault="00472C39" w:rsidP="00472C39">
            <w:pPr>
              <w:rPr>
                <w:rFonts w:ascii="Arial" w:hAnsi="Arial" w:cs="Arial"/>
                <w:lang w:val="es-PR" w:eastAsia="es-PR"/>
              </w:rPr>
            </w:pPr>
            <w:r w:rsidRPr="007A248D">
              <w:rPr>
                <w:rFonts w:ascii="Arial" w:hAnsi="Arial" w:cs="Arial"/>
                <w:lang w:val="es-PR" w:eastAsia="es-PR"/>
              </w:rPr>
              <w:t>Fecha: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</w:tcPr>
          <w:p w14:paraId="6424F0DC" w14:textId="77777777" w:rsidR="00472C39" w:rsidRPr="007A248D" w:rsidRDefault="00472C39" w:rsidP="00472C39">
            <w:pPr>
              <w:rPr>
                <w:rFonts w:ascii="Arial" w:hAnsi="Arial" w:cs="Arial"/>
                <w:lang w:val="es-PR" w:eastAsia="es-PR"/>
              </w:rPr>
            </w:pPr>
            <w:r w:rsidRPr="007A248D">
              <w:rPr>
                <w:rFonts w:ascii="Arial" w:hAnsi="Arial" w:cs="Arial"/>
                <w:lang w:val="es-PR" w:eastAsia="es-PR"/>
              </w:rPr>
              <w:t xml:space="preserve"> </w:t>
            </w:r>
            <w:r w:rsidRPr="007A248D">
              <w:rPr>
                <w:rFonts w:ascii="Arial" w:hAnsi="Arial" w:cs="Arial"/>
                <w:lang w:val="es-PR" w:eastAsia="es-PR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3" w:name="Text32"/>
            <w:r w:rsidRPr="007A248D">
              <w:rPr>
                <w:rFonts w:ascii="Arial" w:hAnsi="Arial" w:cs="Arial"/>
                <w:lang w:val="es-PR" w:eastAsia="es-PR"/>
              </w:rPr>
              <w:instrText xml:space="preserve"> FORMTEXT </w:instrText>
            </w:r>
            <w:r w:rsidRPr="007A248D">
              <w:rPr>
                <w:rFonts w:ascii="Arial" w:hAnsi="Arial" w:cs="Arial"/>
                <w:lang w:val="es-PR" w:eastAsia="es-PR"/>
              </w:rPr>
            </w:r>
            <w:r w:rsidRPr="007A248D">
              <w:rPr>
                <w:rFonts w:ascii="Arial" w:hAnsi="Arial" w:cs="Arial"/>
                <w:lang w:val="es-PR" w:eastAsia="es-PR"/>
              </w:rPr>
              <w:fldChar w:fldCharType="separate"/>
            </w:r>
            <w:r w:rsidRPr="007A248D">
              <w:rPr>
                <w:rFonts w:ascii="Arial" w:hAnsi="Arial" w:cs="Arial"/>
                <w:noProof/>
                <w:lang w:val="es-PR" w:eastAsia="es-PR"/>
              </w:rPr>
              <w:t> </w:t>
            </w:r>
            <w:r w:rsidRPr="007A248D">
              <w:rPr>
                <w:rFonts w:ascii="Arial" w:hAnsi="Arial" w:cs="Arial"/>
                <w:noProof/>
                <w:lang w:val="es-PR" w:eastAsia="es-PR"/>
              </w:rPr>
              <w:t> </w:t>
            </w:r>
            <w:r w:rsidRPr="007A248D">
              <w:rPr>
                <w:rFonts w:ascii="Arial" w:hAnsi="Arial" w:cs="Arial"/>
                <w:noProof/>
                <w:lang w:val="es-PR" w:eastAsia="es-PR"/>
              </w:rPr>
              <w:t> </w:t>
            </w:r>
            <w:r w:rsidRPr="007A248D">
              <w:rPr>
                <w:rFonts w:ascii="Arial" w:hAnsi="Arial" w:cs="Arial"/>
                <w:noProof/>
                <w:lang w:val="es-PR" w:eastAsia="es-PR"/>
              </w:rPr>
              <w:t> </w:t>
            </w:r>
            <w:r w:rsidRPr="007A248D">
              <w:rPr>
                <w:rFonts w:ascii="Arial" w:hAnsi="Arial" w:cs="Arial"/>
                <w:noProof/>
                <w:lang w:val="es-PR" w:eastAsia="es-PR"/>
              </w:rPr>
              <w:t> </w:t>
            </w:r>
            <w:r w:rsidRPr="007A248D">
              <w:rPr>
                <w:rFonts w:ascii="Arial" w:hAnsi="Arial" w:cs="Arial"/>
                <w:lang w:val="es-PR" w:eastAsia="es-PR"/>
              </w:rPr>
              <w:fldChar w:fldCharType="end"/>
            </w:r>
            <w:bookmarkEnd w:id="13"/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78391AA2" w14:textId="77777777" w:rsidR="00472C39" w:rsidRPr="007A248D" w:rsidRDefault="00472C39" w:rsidP="00472C39">
            <w:pPr>
              <w:rPr>
                <w:rFonts w:ascii="Arial" w:hAnsi="Arial" w:cs="Arial"/>
                <w:lang w:val="es-PR" w:eastAsia="es-PR"/>
              </w:rPr>
            </w:pPr>
            <w:r w:rsidRPr="007A248D">
              <w:rPr>
                <w:rFonts w:ascii="Arial" w:hAnsi="Arial" w:cs="Arial"/>
                <w:lang w:val="es-PR" w:eastAsia="es-PR"/>
              </w:rPr>
              <w:t xml:space="preserve">  Hora: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</w:tcPr>
          <w:p w14:paraId="41BFBC93" w14:textId="77777777" w:rsidR="00472C39" w:rsidRPr="007A248D" w:rsidRDefault="00472C39" w:rsidP="00472C39">
            <w:pPr>
              <w:rPr>
                <w:rFonts w:ascii="Arial" w:hAnsi="Arial" w:cs="Arial"/>
                <w:lang w:val="es-PR" w:eastAsia="es-PR"/>
              </w:rPr>
            </w:pPr>
            <w:r w:rsidRPr="007A248D">
              <w:rPr>
                <w:rFonts w:ascii="Arial" w:hAnsi="Arial" w:cs="Arial"/>
                <w:lang w:val="es-PR" w:eastAsia="es-PR"/>
              </w:rPr>
              <w:t xml:space="preserve"> </w:t>
            </w:r>
            <w:r w:rsidRPr="007A248D">
              <w:rPr>
                <w:rFonts w:ascii="Arial" w:hAnsi="Arial" w:cs="Arial"/>
                <w:lang w:val="es-PR" w:eastAsia="es-PR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4" w:name="Text33"/>
            <w:r w:rsidRPr="007A248D">
              <w:rPr>
                <w:rFonts w:ascii="Arial" w:hAnsi="Arial" w:cs="Arial"/>
                <w:lang w:val="es-PR" w:eastAsia="es-PR"/>
              </w:rPr>
              <w:instrText xml:space="preserve"> FORMTEXT </w:instrText>
            </w:r>
            <w:r w:rsidRPr="007A248D">
              <w:rPr>
                <w:rFonts w:ascii="Arial" w:hAnsi="Arial" w:cs="Arial"/>
                <w:lang w:val="es-PR" w:eastAsia="es-PR"/>
              </w:rPr>
            </w:r>
            <w:r w:rsidRPr="007A248D">
              <w:rPr>
                <w:rFonts w:ascii="Arial" w:hAnsi="Arial" w:cs="Arial"/>
                <w:lang w:val="es-PR" w:eastAsia="es-PR"/>
              </w:rPr>
              <w:fldChar w:fldCharType="separate"/>
            </w:r>
            <w:r w:rsidRPr="007A248D">
              <w:rPr>
                <w:rFonts w:ascii="Arial" w:hAnsi="Arial" w:cs="Arial"/>
                <w:noProof/>
                <w:lang w:val="es-PR" w:eastAsia="es-PR"/>
              </w:rPr>
              <w:t> </w:t>
            </w:r>
            <w:r w:rsidRPr="007A248D">
              <w:rPr>
                <w:rFonts w:ascii="Arial" w:hAnsi="Arial" w:cs="Arial"/>
                <w:noProof/>
                <w:lang w:val="es-PR" w:eastAsia="es-PR"/>
              </w:rPr>
              <w:t> </w:t>
            </w:r>
            <w:r w:rsidRPr="007A248D">
              <w:rPr>
                <w:rFonts w:ascii="Arial" w:hAnsi="Arial" w:cs="Arial"/>
                <w:noProof/>
                <w:lang w:val="es-PR" w:eastAsia="es-PR"/>
              </w:rPr>
              <w:t> </w:t>
            </w:r>
            <w:r w:rsidRPr="007A248D">
              <w:rPr>
                <w:rFonts w:ascii="Arial" w:hAnsi="Arial" w:cs="Arial"/>
                <w:noProof/>
                <w:lang w:val="es-PR" w:eastAsia="es-PR"/>
              </w:rPr>
              <w:t> </w:t>
            </w:r>
            <w:r w:rsidRPr="007A248D">
              <w:rPr>
                <w:rFonts w:ascii="Arial" w:hAnsi="Arial" w:cs="Arial"/>
                <w:noProof/>
                <w:lang w:val="es-PR" w:eastAsia="es-PR"/>
              </w:rPr>
              <w:t> </w:t>
            </w:r>
            <w:r w:rsidRPr="007A248D">
              <w:rPr>
                <w:rFonts w:ascii="Arial" w:hAnsi="Arial" w:cs="Arial"/>
                <w:lang w:val="es-PR" w:eastAsia="es-PR"/>
              </w:rPr>
              <w:fldChar w:fldCharType="end"/>
            </w:r>
            <w:bookmarkEnd w:id="14"/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73B239D4" w14:textId="77777777" w:rsidR="00472C39" w:rsidRPr="007A248D" w:rsidRDefault="00472C39" w:rsidP="00472C39">
            <w:pPr>
              <w:rPr>
                <w:rFonts w:ascii="Arial" w:hAnsi="Arial" w:cs="Arial"/>
                <w:lang w:val="es-PR" w:eastAsia="es-PR"/>
              </w:rPr>
            </w:pPr>
            <w:r w:rsidRPr="007A248D">
              <w:rPr>
                <w:rFonts w:ascii="Arial" w:hAnsi="Arial" w:cs="Arial"/>
                <w:lang w:val="es-PR" w:eastAsia="es-P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48D">
              <w:rPr>
                <w:rFonts w:ascii="Arial" w:hAnsi="Arial" w:cs="Arial"/>
                <w:lang w:val="es-PR" w:eastAsia="es-PR"/>
              </w:rPr>
              <w:instrText xml:space="preserve"> FORMCHECKBOX </w:instrText>
            </w:r>
            <w:r w:rsidRPr="007A248D">
              <w:rPr>
                <w:rFonts w:ascii="Arial" w:hAnsi="Arial" w:cs="Arial"/>
                <w:lang w:val="es-PR" w:eastAsia="es-PR"/>
              </w:rPr>
            </w:r>
            <w:r w:rsidRPr="007A248D">
              <w:rPr>
                <w:rFonts w:ascii="Arial" w:hAnsi="Arial" w:cs="Arial"/>
                <w:lang w:val="es-PR" w:eastAsia="es-PR"/>
              </w:rPr>
              <w:fldChar w:fldCharType="separate"/>
            </w:r>
            <w:r w:rsidRPr="007A248D">
              <w:rPr>
                <w:rFonts w:ascii="Arial" w:hAnsi="Arial" w:cs="Arial"/>
                <w:lang w:val="es-PR" w:eastAsia="es-PR"/>
              </w:rPr>
              <w:fldChar w:fldCharType="end"/>
            </w:r>
            <w:r w:rsidRPr="007A248D">
              <w:rPr>
                <w:rFonts w:ascii="Arial" w:hAnsi="Arial" w:cs="Arial"/>
                <w:lang w:val="es-PR" w:eastAsia="es-PR"/>
              </w:rPr>
              <w:t xml:space="preserve"> a.m.</w:t>
            </w:r>
          </w:p>
          <w:p w14:paraId="17615F79" w14:textId="77777777" w:rsidR="00472C39" w:rsidRPr="007A248D" w:rsidRDefault="00472C39" w:rsidP="00472C39">
            <w:pPr>
              <w:rPr>
                <w:rFonts w:ascii="Arial" w:hAnsi="Arial" w:cs="Arial"/>
                <w:sz w:val="4"/>
                <w:szCs w:val="4"/>
                <w:lang w:val="es-PR" w:eastAsia="es-PR"/>
              </w:rPr>
            </w:pPr>
          </w:p>
          <w:p w14:paraId="0D985657" w14:textId="77777777" w:rsidR="00472C39" w:rsidRPr="007A248D" w:rsidRDefault="00472C39" w:rsidP="00472C39">
            <w:pPr>
              <w:rPr>
                <w:rFonts w:ascii="Arial" w:hAnsi="Arial" w:cs="Arial"/>
                <w:lang w:val="es-PR" w:eastAsia="es-PR"/>
              </w:rPr>
            </w:pPr>
            <w:r w:rsidRPr="007A248D">
              <w:rPr>
                <w:rFonts w:ascii="Arial" w:hAnsi="Arial" w:cs="Arial"/>
                <w:lang w:val="es-PR" w:eastAsia="es-P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48D">
              <w:rPr>
                <w:rFonts w:ascii="Arial" w:hAnsi="Arial" w:cs="Arial"/>
                <w:lang w:val="es-PR" w:eastAsia="es-PR"/>
              </w:rPr>
              <w:instrText xml:space="preserve"> FORMCHECKBOX </w:instrText>
            </w:r>
            <w:r w:rsidRPr="007A248D">
              <w:rPr>
                <w:rFonts w:ascii="Arial" w:hAnsi="Arial" w:cs="Arial"/>
                <w:lang w:val="es-PR" w:eastAsia="es-PR"/>
              </w:rPr>
            </w:r>
            <w:r w:rsidRPr="007A248D">
              <w:rPr>
                <w:rFonts w:ascii="Arial" w:hAnsi="Arial" w:cs="Arial"/>
                <w:lang w:val="es-PR" w:eastAsia="es-PR"/>
              </w:rPr>
              <w:fldChar w:fldCharType="separate"/>
            </w:r>
            <w:r w:rsidRPr="007A248D">
              <w:rPr>
                <w:rFonts w:ascii="Arial" w:hAnsi="Arial" w:cs="Arial"/>
                <w:lang w:val="es-PR" w:eastAsia="es-PR"/>
              </w:rPr>
              <w:fldChar w:fldCharType="end"/>
            </w:r>
            <w:r w:rsidRPr="007A248D">
              <w:rPr>
                <w:rFonts w:ascii="Arial" w:hAnsi="Arial" w:cs="Arial"/>
                <w:lang w:val="es-PR" w:eastAsia="es-PR"/>
              </w:rPr>
              <w:t xml:space="preserve"> p.m.</w:t>
            </w:r>
          </w:p>
        </w:tc>
      </w:tr>
      <w:tr w:rsidR="007A248D" w:rsidRPr="007A248D" w14:paraId="3796ADF8" w14:textId="77777777" w:rsidTr="00893E2A">
        <w:trPr>
          <w:trHeight w:hRule="exact" w:val="600"/>
          <w:jc w:val="center"/>
        </w:trPr>
        <w:tc>
          <w:tcPr>
            <w:tcW w:w="14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11D95A17" w14:textId="77777777" w:rsidR="00472C39" w:rsidRPr="007A248D" w:rsidRDefault="00472C39" w:rsidP="00472C39">
            <w:pPr>
              <w:rPr>
                <w:rFonts w:ascii="Arial" w:hAnsi="Arial" w:cs="Arial"/>
                <w:sz w:val="22"/>
                <w:szCs w:val="22"/>
                <w:lang w:val="es-PR" w:eastAsia="es-PR"/>
              </w:rPr>
            </w:pPr>
          </w:p>
        </w:tc>
        <w:tc>
          <w:tcPr>
            <w:tcW w:w="279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A61E817" w14:textId="77777777" w:rsidR="00472C39" w:rsidRPr="007A248D" w:rsidRDefault="00472C39" w:rsidP="00472C39">
            <w:pPr>
              <w:rPr>
                <w:rFonts w:ascii="Arial" w:hAnsi="Arial" w:cs="Arial"/>
                <w:sz w:val="22"/>
                <w:szCs w:val="22"/>
                <w:lang w:val="es-PR" w:eastAsia="es-PR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79119BFC" w14:textId="77777777" w:rsidR="00472C39" w:rsidRPr="007A248D" w:rsidRDefault="00472C39" w:rsidP="00AF762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s-PR" w:eastAsia="es-PR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339A0663" w14:textId="77777777" w:rsidR="00472C39" w:rsidRPr="007A248D" w:rsidRDefault="00472C39" w:rsidP="00AF762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s-PR" w:eastAsia="es-PR"/>
              </w:rPr>
            </w:pPr>
            <w:r w:rsidRPr="007A248D">
              <w:rPr>
                <w:rFonts w:ascii="Arial" w:hAnsi="Arial" w:cs="Arial"/>
                <w:i/>
                <w:iCs/>
                <w:sz w:val="20"/>
                <w:szCs w:val="20"/>
                <w:lang w:val="es-PR" w:eastAsia="es-PR"/>
              </w:rPr>
              <w:t>(d/m/a)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36F3D6E9" w14:textId="77777777" w:rsidR="00472C39" w:rsidRPr="007A248D" w:rsidRDefault="00472C39" w:rsidP="00472C39">
            <w:pPr>
              <w:rPr>
                <w:rFonts w:ascii="Arial" w:hAnsi="Arial" w:cs="Arial"/>
                <w:sz w:val="22"/>
                <w:szCs w:val="22"/>
                <w:lang w:val="es-PR" w:eastAsia="es-P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43888568" w14:textId="77777777" w:rsidR="00472C39" w:rsidRPr="007A248D" w:rsidRDefault="00472C39" w:rsidP="00472C39">
            <w:pPr>
              <w:rPr>
                <w:rFonts w:ascii="Arial" w:hAnsi="Arial" w:cs="Arial"/>
                <w:sz w:val="22"/>
                <w:szCs w:val="22"/>
                <w:lang w:val="es-PR" w:eastAsia="es-PR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772BBAC" w14:textId="77777777" w:rsidR="00472C39" w:rsidRPr="007A248D" w:rsidRDefault="00472C39" w:rsidP="00472C39">
            <w:pPr>
              <w:rPr>
                <w:rFonts w:ascii="Arial" w:hAnsi="Arial" w:cs="Arial"/>
                <w:sz w:val="22"/>
                <w:szCs w:val="22"/>
                <w:lang w:val="es-PR" w:eastAsia="es-PR"/>
              </w:rPr>
            </w:pPr>
          </w:p>
        </w:tc>
      </w:tr>
      <w:tr w:rsidR="007A248D" w:rsidRPr="007A248D" w14:paraId="5F478952" w14:textId="77777777" w:rsidTr="000C08E9">
        <w:trPr>
          <w:trHeight w:hRule="exact" w:val="1896"/>
          <w:jc w:val="center"/>
        </w:trPr>
        <w:tc>
          <w:tcPr>
            <w:tcW w:w="1005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9CDFEE" w14:textId="77C64D06" w:rsidR="00472C39" w:rsidRPr="007A248D" w:rsidRDefault="00F01570" w:rsidP="00AF7621">
            <w:pPr>
              <w:ind w:left="80" w:right="80"/>
              <w:jc w:val="both"/>
              <w:rPr>
                <w:rFonts w:ascii="Arial" w:hAnsi="Arial" w:cs="Arial"/>
                <w:sz w:val="20"/>
                <w:szCs w:val="20"/>
                <w:lang w:val="es-PR" w:eastAsia="es-PR"/>
              </w:rPr>
            </w:pPr>
            <w:r w:rsidRPr="007A248D">
              <w:rPr>
                <w:rFonts w:ascii="Arial" w:hAnsi="Arial" w:cs="Arial"/>
                <w:sz w:val="20"/>
                <w:szCs w:val="20"/>
                <w:vertAlign w:val="superscript"/>
                <w:lang w:val="es-US"/>
              </w:rPr>
              <w:t>1</w:t>
            </w:r>
            <w:r w:rsidRPr="007A248D">
              <w:rPr>
                <w:rFonts w:ascii="Arial" w:hAnsi="Arial" w:cs="Arial"/>
                <w:i/>
                <w:iCs/>
                <w:sz w:val="20"/>
                <w:szCs w:val="20"/>
                <w:lang w:val="es-US"/>
              </w:rPr>
              <w:t>Por videoconferencia:</w:t>
            </w:r>
            <w:r w:rsidRPr="007A248D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  <w:r w:rsidRPr="00437D2D">
              <w:rPr>
                <w:rFonts w:ascii="Arial" w:hAnsi="Arial" w:cs="Arial"/>
                <w:i/>
                <w:iCs/>
                <w:strike/>
                <w:color w:val="FF0000"/>
                <w:sz w:val="20"/>
                <w:szCs w:val="20"/>
                <w:lang w:val="es-US"/>
              </w:rPr>
              <w:t>Para poder participar de la Vista deberá presentar una moción informando la dirección del correo electrónico a donde se le enviará la invitación o enlace para acceder a la vista.  De igual forma, de no contar con las herramientas tecnológicas para la celebración de una videoconferencia, deberá informarlo de inmediato al Tribunal para coordinar su comparecencia.</w:t>
            </w:r>
            <w:r w:rsidRPr="007A248D">
              <w:rPr>
                <w:rFonts w:ascii="Arial" w:hAnsi="Arial" w:cs="Arial"/>
                <w:i/>
                <w:iCs/>
                <w:sz w:val="20"/>
                <w:szCs w:val="20"/>
                <w:lang w:val="es-US"/>
              </w:rPr>
              <w:t xml:space="preserve"> La videoconferencia es el equivalente a una vista presencial en el Tribunal por lo que los (las) abogados(as) y partes deberán observar las normas de comportamiento y rigor en la discusión de los asuntos con la solemnidad acostumbrada. De tener alguna pregunta puede comunicarse con la línea de apoyo de la Oficina de Educación y Relaciones con la Comunidad de la Oficina de Administración de los Tribunales al (787) 641-6263.</w:t>
            </w:r>
          </w:p>
        </w:tc>
      </w:tr>
      <w:tr w:rsidR="007A248D" w:rsidRPr="007A248D" w14:paraId="08C1CC62" w14:textId="77777777" w:rsidTr="00AF7621">
        <w:trPr>
          <w:trHeight w:hRule="exact" w:val="288"/>
          <w:jc w:val="center"/>
        </w:trPr>
        <w:tc>
          <w:tcPr>
            <w:tcW w:w="1005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6C0327" w14:textId="77777777" w:rsidR="00472C39" w:rsidRPr="007A248D" w:rsidRDefault="00472C39" w:rsidP="00AF7621">
            <w:pPr>
              <w:ind w:right="80" w:firstLine="80"/>
              <w:rPr>
                <w:rFonts w:ascii="Arial" w:hAnsi="Arial" w:cs="Arial"/>
                <w:sz w:val="20"/>
                <w:szCs w:val="20"/>
                <w:lang w:val="es-PR" w:eastAsia="es-PR"/>
              </w:rPr>
            </w:pPr>
            <w:r w:rsidRPr="007A248D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val="es-US" w:eastAsia="es-PR"/>
              </w:rPr>
              <w:t>2</w:t>
            </w:r>
            <w:r w:rsidRPr="007A248D">
              <w:rPr>
                <w:rFonts w:ascii="Arial" w:hAnsi="Arial" w:cs="Arial"/>
                <w:i/>
                <w:iCs/>
                <w:sz w:val="20"/>
                <w:szCs w:val="20"/>
                <w:lang w:val="es-US" w:eastAsia="es-PR"/>
              </w:rPr>
              <w:t>Presencial:  De citarse la vista de manera presencial, deberá presentarse en el Tribunal de Primera Instancia,</w:t>
            </w:r>
          </w:p>
        </w:tc>
      </w:tr>
      <w:tr w:rsidR="00F44E08" w:rsidRPr="007A248D" w14:paraId="39EF12F0" w14:textId="373CDCD9" w:rsidTr="00872C5E">
        <w:trPr>
          <w:trHeight w:hRule="exact" w:val="288"/>
          <w:jc w:val="center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CA7D95" w14:textId="77777777" w:rsidR="00F44E08" w:rsidRPr="007A248D" w:rsidRDefault="00F44E08" w:rsidP="00AF7621">
            <w:pPr>
              <w:ind w:firstLine="80"/>
              <w:rPr>
                <w:rFonts w:ascii="Arial" w:hAnsi="Arial" w:cs="Arial"/>
                <w:sz w:val="20"/>
                <w:szCs w:val="20"/>
                <w:lang w:val="es-PR" w:eastAsia="es-PR"/>
              </w:rPr>
            </w:pPr>
            <w:r w:rsidRPr="007A248D">
              <w:rPr>
                <w:rFonts w:ascii="Arial" w:hAnsi="Arial" w:cs="Arial"/>
                <w:i/>
                <w:iCs/>
                <w:sz w:val="20"/>
                <w:szCs w:val="20"/>
                <w:lang w:val="es-US" w:eastAsia="es-PR"/>
              </w:rPr>
              <w:t>Sala de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407687" w14:textId="77777777" w:rsidR="00F44E08" w:rsidRPr="007A248D" w:rsidRDefault="00F44E08" w:rsidP="00472C39">
            <w:pPr>
              <w:rPr>
                <w:rFonts w:ascii="Arial" w:hAnsi="Arial" w:cs="Arial"/>
                <w:i/>
                <w:iCs/>
                <w:sz w:val="20"/>
                <w:szCs w:val="20"/>
                <w:lang w:val="es-PR" w:eastAsia="es-PR"/>
              </w:rPr>
            </w:pPr>
            <w:r w:rsidRPr="007A248D">
              <w:rPr>
                <w:rFonts w:ascii="Arial" w:hAnsi="Arial" w:cs="Arial"/>
                <w:sz w:val="20"/>
                <w:szCs w:val="20"/>
                <w:lang w:val="es-PR" w:eastAsia="es-PR"/>
              </w:rPr>
              <w:t xml:space="preserve"> </w:t>
            </w:r>
            <w:r w:rsidRPr="007A248D">
              <w:rPr>
                <w:rFonts w:ascii="Arial" w:hAnsi="Arial" w:cs="Arial"/>
                <w:i/>
                <w:iCs/>
                <w:sz w:val="20"/>
                <w:szCs w:val="20"/>
                <w:lang w:val="es-PR" w:eastAsia="es-PR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5" w:name="Text34"/>
            <w:r w:rsidRPr="007A248D">
              <w:rPr>
                <w:rFonts w:ascii="Arial" w:hAnsi="Arial" w:cs="Arial"/>
                <w:i/>
                <w:iCs/>
                <w:sz w:val="20"/>
                <w:szCs w:val="20"/>
                <w:lang w:val="es-PR" w:eastAsia="es-PR"/>
              </w:rPr>
              <w:instrText xml:space="preserve"> FORMTEXT </w:instrText>
            </w:r>
            <w:r w:rsidRPr="007A248D">
              <w:rPr>
                <w:rFonts w:ascii="Arial" w:hAnsi="Arial" w:cs="Arial"/>
                <w:i/>
                <w:iCs/>
                <w:sz w:val="20"/>
                <w:szCs w:val="20"/>
                <w:lang w:val="es-PR" w:eastAsia="es-PR"/>
              </w:rPr>
            </w:r>
            <w:r w:rsidRPr="007A248D">
              <w:rPr>
                <w:rFonts w:ascii="Arial" w:hAnsi="Arial" w:cs="Arial"/>
                <w:i/>
                <w:iCs/>
                <w:sz w:val="20"/>
                <w:szCs w:val="20"/>
                <w:lang w:val="es-PR" w:eastAsia="es-PR"/>
              </w:rPr>
              <w:fldChar w:fldCharType="separate"/>
            </w:r>
            <w:r w:rsidRPr="007A248D">
              <w:rPr>
                <w:rFonts w:ascii="Arial" w:hAnsi="Arial" w:cs="Arial"/>
                <w:i/>
                <w:iCs/>
                <w:noProof/>
                <w:sz w:val="20"/>
                <w:szCs w:val="20"/>
                <w:lang w:val="es-PR" w:eastAsia="es-PR"/>
              </w:rPr>
              <w:t> </w:t>
            </w:r>
            <w:r w:rsidRPr="007A248D">
              <w:rPr>
                <w:rFonts w:ascii="Arial" w:hAnsi="Arial" w:cs="Arial"/>
                <w:i/>
                <w:iCs/>
                <w:noProof/>
                <w:sz w:val="20"/>
                <w:szCs w:val="20"/>
                <w:lang w:val="es-PR" w:eastAsia="es-PR"/>
              </w:rPr>
              <w:t> </w:t>
            </w:r>
            <w:r w:rsidRPr="007A248D">
              <w:rPr>
                <w:rFonts w:ascii="Arial" w:hAnsi="Arial" w:cs="Arial"/>
                <w:i/>
                <w:iCs/>
                <w:noProof/>
                <w:sz w:val="20"/>
                <w:szCs w:val="20"/>
                <w:lang w:val="es-PR" w:eastAsia="es-PR"/>
              </w:rPr>
              <w:t> </w:t>
            </w:r>
            <w:r w:rsidRPr="007A248D">
              <w:rPr>
                <w:rFonts w:ascii="Arial" w:hAnsi="Arial" w:cs="Arial"/>
                <w:i/>
                <w:iCs/>
                <w:noProof/>
                <w:sz w:val="20"/>
                <w:szCs w:val="20"/>
                <w:lang w:val="es-PR" w:eastAsia="es-PR"/>
              </w:rPr>
              <w:t> </w:t>
            </w:r>
            <w:r w:rsidRPr="007A248D">
              <w:rPr>
                <w:rFonts w:ascii="Arial" w:hAnsi="Arial" w:cs="Arial"/>
                <w:i/>
                <w:iCs/>
                <w:noProof/>
                <w:sz w:val="20"/>
                <w:szCs w:val="20"/>
                <w:lang w:val="es-PR" w:eastAsia="es-PR"/>
              </w:rPr>
              <w:t> </w:t>
            </w:r>
            <w:r w:rsidRPr="007A248D">
              <w:rPr>
                <w:rFonts w:ascii="Arial" w:hAnsi="Arial" w:cs="Arial"/>
                <w:i/>
                <w:iCs/>
                <w:sz w:val="20"/>
                <w:szCs w:val="20"/>
                <w:lang w:val="es-PR" w:eastAsia="es-PR"/>
              </w:rPr>
              <w:fldChar w:fldCharType="end"/>
            </w:r>
            <w:bookmarkEnd w:id="15"/>
          </w:p>
        </w:tc>
        <w:tc>
          <w:tcPr>
            <w:tcW w:w="2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0FD1C4" w14:textId="331DA6DA" w:rsidR="00F44E08" w:rsidRPr="007A248D" w:rsidRDefault="00F44E08" w:rsidP="00472C39">
            <w:pPr>
              <w:rPr>
                <w:rFonts w:ascii="Arial" w:hAnsi="Arial" w:cs="Arial"/>
                <w:sz w:val="20"/>
                <w:szCs w:val="20"/>
                <w:lang w:val="es-PR" w:eastAsia="es-PR"/>
              </w:rPr>
            </w:pPr>
            <w:r w:rsidRPr="007A248D">
              <w:rPr>
                <w:rFonts w:ascii="Arial" w:hAnsi="Arial" w:cs="Arial"/>
                <w:i/>
                <w:iCs/>
                <w:sz w:val="20"/>
                <w:szCs w:val="20"/>
                <w:lang w:eastAsia="es-PR"/>
              </w:rPr>
              <w:t xml:space="preserve"> , salón </w:t>
            </w:r>
            <w:r w:rsidR="00872C5E" w:rsidRPr="007A248D">
              <w:rPr>
                <w:rFonts w:ascii="Arial" w:hAnsi="Arial" w:cs="Arial"/>
                <w:i/>
                <w:iCs/>
                <w:sz w:val="20"/>
                <w:szCs w:val="20"/>
                <w:lang w:eastAsia="es-PR"/>
              </w:rPr>
              <w:t xml:space="preserve">de sesiones </w:t>
            </w:r>
            <w:r w:rsidRPr="007A248D">
              <w:rPr>
                <w:rFonts w:ascii="Arial" w:hAnsi="Arial" w:cs="Arial"/>
                <w:i/>
                <w:iCs/>
                <w:sz w:val="20"/>
                <w:szCs w:val="20"/>
                <w:lang w:eastAsia="es-PR"/>
              </w:rPr>
              <w:t>número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F396EB" w14:textId="3D543230" w:rsidR="00F44E08" w:rsidRPr="007A248D" w:rsidRDefault="00F44E08" w:rsidP="00F44E08">
            <w:pPr>
              <w:rPr>
                <w:rFonts w:ascii="Arial" w:hAnsi="Arial" w:cs="Arial"/>
                <w:sz w:val="20"/>
                <w:szCs w:val="20"/>
                <w:lang w:val="es-PR" w:eastAsia="es-PR"/>
              </w:rPr>
            </w:pPr>
            <w:r w:rsidRPr="007A248D">
              <w:rPr>
                <w:rFonts w:ascii="Arial" w:hAnsi="Arial" w:cs="Arial"/>
                <w:sz w:val="20"/>
                <w:szCs w:val="20"/>
                <w:lang w:val="es-PR" w:eastAsia="es-PR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6" w:name="Text39"/>
            <w:r w:rsidRPr="007A248D">
              <w:rPr>
                <w:rFonts w:ascii="Arial" w:hAnsi="Arial" w:cs="Arial"/>
                <w:sz w:val="20"/>
                <w:szCs w:val="20"/>
                <w:lang w:val="es-PR" w:eastAsia="es-PR"/>
              </w:rPr>
              <w:instrText xml:space="preserve"> FORMTEXT </w:instrText>
            </w:r>
            <w:r w:rsidRPr="007A248D">
              <w:rPr>
                <w:rFonts w:ascii="Arial" w:hAnsi="Arial" w:cs="Arial"/>
                <w:sz w:val="20"/>
                <w:szCs w:val="20"/>
                <w:lang w:val="es-PR" w:eastAsia="es-PR"/>
              </w:rPr>
            </w:r>
            <w:r w:rsidRPr="007A248D">
              <w:rPr>
                <w:rFonts w:ascii="Arial" w:hAnsi="Arial" w:cs="Arial"/>
                <w:sz w:val="20"/>
                <w:szCs w:val="20"/>
                <w:lang w:val="es-PR" w:eastAsia="es-PR"/>
              </w:rPr>
              <w:fldChar w:fldCharType="separate"/>
            </w:r>
            <w:r w:rsidRPr="007A248D">
              <w:rPr>
                <w:rFonts w:ascii="Arial" w:hAnsi="Arial" w:cs="Arial"/>
                <w:noProof/>
                <w:sz w:val="20"/>
                <w:szCs w:val="20"/>
                <w:lang w:val="es-PR" w:eastAsia="es-PR"/>
              </w:rPr>
              <w:t> </w:t>
            </w:r>
            <w:r w:rsidRPr="007A248D">
              <w:rPr>
                <w:rFonts w:ascii="Arial" w:hAnsi="Arial" w:cs="Arial"/>
                <w:noProof/>
                <w:sz w:val="20"/>
                <w:szCs w:val="20"/>
                <w:lang w:val="es-PR" w:eastAsia="es-PR"/>
              </w:rPr>
              <w:t> </w:t>
            </w:r>
            <w:r w:rsidRPr="007A248D">
              <w:rPr>
                <w:rFonts w:ascii="Arial" w:hAnsi="Arial" w:cs="Arial"/>
                <w:noProof/>
                <w:sz w:val="20"/>
                <w:szCs w:val="20"/>
                <w:lang w:val="es-PR" w:eastAsia="es-PR"/>
              </w:rPr>
              <w:t> </w:t>
            </w:r>
            <w:r w:rsidRPr="007A248D">
              <w:rPr>
                <w:rFonts w:ascii="Arial" w:hAnsi="Arial" w:cs="Arial"/>
                <w:noProof/>
                <w:sz w:val="20"/>
                <w:szCs w:val="20"/>
                <w:lang w:val="es-PR" w:eastAsia="es-PR"/>
              </w:rPr>
              <w:t> </w:t>
            </w:r>
            <w:r w:rsidRPr="007A248D">
              <w:rPr>
                <w:rFonts w:ascii="Arial" w:hAnsi="Arial" w:cs="Arial"/>
                <w:noProof/>
                <w:sz w:val="20"/>
                <w:szCs w:val="20"/>
                <w:lang w:val="es-PR" w:eastAsia="es-PR"/>
              </w:rPr>
              <w:t> </w:t>
            </w:r>
            <w:r w:rsidRPr="007A248D">
              <w:rPr>
                <w:rFonts w:ascii="Arial" w:hAnsi="Arial" w:cs="Arial"/>
                <w:sz w:val="20"/>
                <w:szCs w:val="20"/>
                <w:lang w:val="es-PR" w:eastAsia="es-PR"/>
              </w:rPr>
              <w:fldChar w:fldCharType="end"/>
            </w:r>
            <w:bookmarkEnd w:id="16"/>
          </w:p>
        </w:tc>
        <w:tc>
          <w:tcPr>
            <w:tcW w:w="2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F13B63" w14:textId="1F251983" w:rsidR="00F44E08" w:rsidRPr="007A248D" w:rsidRDefault="000C5191" w:rsidP="000C5191">
            <w:pPr>
              <w:rPr>
                <w:rFonts w:ascii="Arial" w:hAnsi="Arial" w:cs="Arial"/>
                <w:sz w:val="20"/>
                <w:szCs w:val="20"/>
                <w:lang w:val="es-PR" w:eastAsia="es-PR"/>
              </w:rPr>
            </w:pPr>
            <w:r w:rsidRPr="007A248D">
              <w:rPr>
                <w:rFonts w:ascii="Arial" w:hAnsi="Arial" w:cs="Arial"/>
                <w:i/>
                <w:iCs/>
                <w:sz w:val="20"/>
                <w:szCs w:val="20"/>
                <w:lang w:eastAsia="es-PR"/>
              </w:rPr>
              <w:t xml:space="preserve">, </w:t>
            </w:r>
            <w:r w:rsidR="00F44E08" w:rsidRPr="007A248D">
              <w:rPr>
                <w:rFonts w:ascii="Arial" w:hAnsi="Arial" w:cs="Arial"/>
                <w:i/>
                <w:iCs/>
                <w:sz w:val="20"/>
                <w:szCs w:val="20"/>
                <w:lang w:eastAsia="es-PR"/>
              </w:rPr>
              <w:t>en la fecha y hora indicada.</w:t>
            </w:r>
          </w:p>
        </w:tc>
      </w:tr>
      <w:bookmarkEnd w:id="11"/>
    </w:tbl>
    <w:p w14:paraId="23B646A6" w14:textId="77777777" w:rsidR="00AF7621" w:rsidRPr="007A248D" w:rsidRDefault="00AF7621" w:rsidP="00AF7621">
      <w:pPr>
        <w:rPr>
          <w:vanish/>
        </w:rPr>
      </w:pPr>
    </w:p>
    <w:tbl>
      <w:tblPr>
        <w:tblW w:w="10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75"/>
        <w:gridCol w:w="2160"/>
        <w:gridCol w:w="1530"/>
        <w:gridCol w:w="65"/>
        <w:gridCol w:w="295"/>
        <w:gridCol w:w="70"/>
        <w:gridCol w:w="200"/>
        <w:gridCol w:w="434"/>
        <w:gridCol w:w="540"/>
        <w:gridCol w:w="1996"/>
        <w:gridCol w:w="434"/>
        <w:gridCol w:w="1546"/>
        <w:gridCol w:w="283"/>
      </w:tblGrid>
      <w:tr w:rsidR="00437D2D" w:rsidRPr="00437D2D" w14:paraId="639EAE1C" w14:textId="77777777" w:rsidTr="00437D2D">
        <w:trPr>
          <w:trHeight w:hRule="exact" w:val="477"/>
          <w:jc w:val="center"/>
        </w:trPr>
        <w:tc>
          <w:tcPr>
            <w:tcW w:w="1002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C11065" w14:textId="585C6527" w:rsidR="00472C39" w:rsidRPr="00437D2D" w:rsidRDefault="00437D2D" w:rsidP="00092B44">
            <w:pPr>
              <w:ind w:hanging="80"/>
              <w:jc w:val="both"/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es-PR"/>
              </w:rPr>
            </w:pPr>
            <w:r w:rsidRPr="00437D2D">
              <w:rPr>
                <w:rFonts w:ascii="Arial" w:hAnsi="Arial" w:cs="Arial"/>
                <w:i/>
                <w:iCs/>
                <w:color w:val="FF0000"/>
                <w:sz w:val="20"/>
                <w:szCs w:val="20"/>
                <w:vertAlign w:val="superscript"/>
                <w:lang w:val="es-PR"/>
              </w:rPr>
              <w:t>3</w:t>
            </w:r>
            <w:r w:rsidRPr="00437D2D"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es-PR"/>
              </w:rPr>
              <w:t>Híbrida: El Tribunal autoriza que las siguientes personas o entidades participen de la vista por videoconferencia:</w:t>
            </w:r>
          </w:p>
        </w:tc>
      </w:tr>
      <w:tr w:rsidR="00437D2D" w:rsidRPr="00702DBD" w14:paraId="25B7DF4E" w14:textId="77777777" w:rsidTr="00437D2D">
        <w:trPr>
          <w:trHeight w:hRule="exact" w:val="288"/>
          <w:jc w:val="center"/>
        </w:trPr>
        <w:tc>
          <w:tcPr>
            <w:tcW w:w="1002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FB60A7" w14:textId="7628EA98" w:rsidR="00437D2D" w:rsidRPr="00702DBD" w:rsidRDefault="00437D2D" w:rsidP="00B45632">
            <w:pPr>
              <w:rPr>
                <w:rFonts w:ascii="Arial" w:hAnsi="Arial" w:cs="Arial"/>
                <w:sz w:val="22"/>
                <w:szCs w:val="22"/>
                <w:highlight w:val="red"/>
                <w:lang w:val="es-PR"/>
              </w:rPr>
            </w:pPr>
            <w:r w:rsidRPr="00702DBD">
              <w:rPr>
                <w:rFonts w:ascii="Arial" w:hAnsi="Arial" w:cs="Arial"/>
                <w:sz w:val="22"/>
                <w:szCs w:val="22"/>
                <w:highlight w:val="red"/>
                <w:lang w:val="es-PR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7" w:name="Text40"/>
            <w:r w:rsidRPr="00702DBD">
              <w:rPr>
                <w:rFonts w:ascii="Arial" w:hAnsi="Arial" w:cs="Arial"/>
                <w:sz w:val="22"/>
                <w:szCs w:val="22"/>
                <w:highlight w:val="red"/>
                <w:lang w:val="es-PR"/>
              </w:rPr>
              <w:instrText xml:space="preserve"> FORMTEXT </w:instrText>
            </w:r>
            <w:r w:rsidRPr="00702DBD">
              <w:rPr>
                <w:rFonts w:ascii="Arial" w:hAnsi="Arial" w:cs="Arial"/>
                <w:sz w:val="22"/>
                <w:szCs w:val="22"/>
                <w:highlight w:val="red"/>
                <w:lang w:val="es-PR"/>
              </w:rPr>
            </w:r>
            <w:r w:rsidRPr="00702DBD">
              <w:rPr>
                <w:rFonts w:ascii="Arial" w:hAnsi="Arial" w:cs="Arial"/>
                <w:sz w:val="22"/>
                <w:szCs w:val="22"/>
                <w:highlight w:val="red"/>
                <w:lang w:val="es-PR"/>
              </w:rPr>
              <w:fldChar w:fldCharType="separate"/>
            </w:r>
            <w:r w:rsidRPr="00702DBD">
              <w:rPr>
                <w:rFonts w:ascii="Arial" w:hAnsi="Arial" w:cs="Arial"/>
                <w:noProof/>
                <w:sz w:val="22"/>
                <w:szCs w:val="22"/>
                <w:highlight w:val="red"/>
                <w:lang w:val="es-PR"/>
              </w:rPr>
              <w:t> </w:t>
            </w:r>
            <w:r w:rsidRPr="00702DBD">
              <w:rPr>
                <w:rFonts w:ascii="Arial" w:hAnsi="Arial" w:cs="Arial"/>
                <w:noProof/>
                <w:sz w:val="22"/>
                <w:szCs w:val="22"/>
                <w:highlight w:val="red"/>
                <w:lang w:val="es-PR"/>
              </w:rPr>
              <w:t> </w:t>
            </w:r>
            <w:r w:rsidRPr="00702DBD">
              <w:rPr>
                <w:rFonts w:ascii="Arial" w:hAnsi="Arial" w:cs="Arial"/>
                <w:noProof/>
                <w:sz w:val="22"/>
                <w:szCs w:val="22"/>
                <w:highlight w:val="red"/>
                <w:lang w:val="es-PR"/>
              </w:rPr>
              <w:t> </w:t>
            </w:r>
            <w:r w:rsidRPr="00702DBD">
              <w:rPr>
                <w:rFonts w:ascii="Arial" w:hAnsi="Arial" w:cs="Arial"/>
                <w:noProof/>
                <w:sz w:val="22"/>
                <w:szCs w:val="22"/>
                <w:highlight w:val="red"/>
                <w:lang w:val="es-PR"/>
              </w:rPr>
              <w:t> </w:t>
            </w:r>
            <w:r w:rsidRPr="00702DBD">
              <w:rPr>
                <w:rFonts w:ascii="Arial" w:hAnsi="Arial" w:cs="Arial"/>
                <w:noProof/>
                <w:sz w:val="22"/>
                <w:szCs w:val="22"/>
                <w:highlight w:val="red"/>
                <w:lang w:val="es-PR"/>
              </w:rPr>
              <w:t> </w:t>
            </w:r>
            <w:r w:rsidRPr="00702DBD">
              <w:rPr>
                <w:rFonts w:ascii="Arial" w:hAnsi="Arial" w:cs="Arial"/>
                <w:sz w:val="22"/>
                <w:szCs w:val="22"/>
                <w:highlight w:val="red"/>
                <w:lang w:val="es-PR"/>
              </w:rPr>
              <w:fldChar w:fldCharType="end"/>
            </w:r>
            <w:bookmarkEnd w:id="17"/>
          </w:p>
        </w:tc>
      </w:tr>
      <w:tr w:rsidR="00437D2D" w:rsidRPr="00437D2D" w14:paraId="6DD57A3C" w14:textId="77777777" w:rsidTr="00437D2D">
        <w:trPr>
          <w:trHeight w:hRule="exact" w:val="288"/>
          <w:jc w:val="center"/>
        </w:trPr>
        <w:tc>
          <w:tcPr>
            <w:tcW w:w="1002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A3BEA4" w14:textId="325F2A75" w:rsidR="00437D2D" w:rsidRPr="00437D2D" w:rsidRDefault="00437D2D" w:rsidP="00B45632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  <w:r w:rsidRPr="00702DBD">
              <w:rPr>
                <w:rFonts w:ascii="Arial" w:hAnsi="Arial" w:cs="Arial"/>
                <w:sz w:val="22"/>
                <w:szCs w:val="22"/>
                <w:highlight w:val="red"/>
                <w:lang w:val="es-PR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8" w:name="Text41"/>
            <w:r w:rsidRPr="00702DBD">
              <w:rPr>
                <w:rFonts w:ascii="Arial" w:hAnsi="Arial" w:cs="Arial"/>
                <w:sz w:val="22"/>
                <w:szCs w:val="22"/>
                <w:highlight w:val="red"/>
                <w:lang w:val="es-PR"/>
              </w:rPr>
              <w:instrText xml:space="preserve"> FORMTEXT </w:instrText>
            </w:r>
            <w:r w:rsidRPr="00702DBD">
              <w:rPr>
                <w:rFonts w:ascii="Arial" w:hAnsi="Arial" w:cs="Arial"/>
                <w:sz w:val="22"/>
                <w:szCs w:val="22"/>
                <w:highlight w:val="red"/>
                <w:lang w:val="es-PR"/>
              </w:rPr>
            </w:r>
            <w:r w:rsidRPr="00702DBD">
              <w:rPr>
                <w:rFonts w:ascii="Arial" w:hAnsi="Arial" w:cs="Arial"/>
                <w:sz w:val="22"/>
                <w:szCs w:val="22"/>
                <w:highlight w:val="red"/>
                <w:lang w:val="es-PR"/>
              </w:rPr>
              <w:fldChar w:fldCharType="separate"/>
            </w:r>
            <w:r w:rsidRPr="00702DBD">
              <w:rPr>
                <w:rFonts w:ascii="Arial" w:hAnsi="Arial" w:cs="Arial"/>
                <w:noProof/>
                <w:sz w:val="22"/>
                <w:szCs w:val="22"/>
                <w:highlight w:val="red"/>
                <w:lang w:val="es-PR"/>
              </w:rPr>
              <w:t> </w:t>
            </w:r>
            <w:r w:rsidRPr="00702DBD">
              <w:rPr>
                <w:rFonts w:ascii="Arial" w:hAnsi="Arial" w:cs="Arial"/>
                <w:noProof/>
                <w:sz w:val="22"/>
                <w:szCs w:val="22"/>
                <w:highlight w:val="red"/>
                <w:lang w:val="es-PR"/>
              </w:rPr>
              <w:t> </w:t>
            </w:r>
            <w:r w:rsidRPr="00702DBD">
              <w:rPr>
                <w:rFonts w:ascii="Arial" w:hAnsi="Arial" w:cs="Arial"/>
                <w:noProof/>
                <w:sz w:val="22"/>
                <w:szCs w:val="22"/>
                <w:highlight w:val="red"/>
                <w:lang w:val="es-PR"/>
              </w:rPr>
              <w:t> </w:t>
            </w:r>
            <w:r w:rsidRPr="00702DBD">
              <w:rPr>
                <w:rFonts w:ascii="Arial" w:hAnsi="Arial" w:cs="Arial"/>
                <w:noProof/>
                <w:sz w:val="22"/>
                <w:szCs w:val="22"/>
                <w:highlight w:val="red"/>
                <w:lang w:val="es-PR"/>
              </w:rPr>
              <w:t> </w:t>
            </w:r>
            <w:r w:rsidRPr="00702DBD">
              <w:rPr>
                <w:rFonts w:ascii="Arial" w:hAnsi="Arial" w:cs="Arial"/>
                <w:noProof/>
                <w:sz w:val="22"/>
                <w:szCs w:val="22"/>
                <w:highlight w:val="red"/>
                <w:lang w:val="es-PR"/>
              </w:rPr>
              <w:t> </w:t>
            </w:r>
            <w:r w:rsidRPr="00702DBD">
              <w:rPr>
                <w:rFonts w:ascii="Arial" w:hAnsi="Arial" w:cs="Arial"/>
                <w:sz w:val="22"/>
                <w:szCs w:val="22"/>
                <w:highlight w:val="red"/>
                <w:lang w:val="es-PR"/>
              </w:rPr>
              <w:fldChar w:fldCharType="end"/>
            </w:r>
            <w:bookmarkEnd w:id="18"/>
          </w:p>
        </w:tc>
      </w:tr>
      <w:tr w:rsidR="00437D2D" w:rsidRPr="007A248D" w14:paraId="0C612543" w14:textId="77777777" w:rsidTr="00437D2D">
        <w:trPr>
          <w:trHeight w:hRule="exact" w:val="288"/>
          <w:jc w:val="center"/>
        </w:trPr>
        <w:tc>
          <w:tcPr>
            <w:tcW w:w="1002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24A6DBF" w14:textId="77777777" w:rsidR="00437D2D" w:rsidRPr="007A248D" w:rsidRDefault="00437D2D" w:rsidP="00B45632">
            <w:pPr>
              <w:rPr>
                <w:rFonts w:ascii="Arial" w:hAnsi="Arial" w:cs="Arial"/>
                <w:lang w:val="es-PR"/>
              </w:rPr>
            </w:pPr>
          </w:p>
        </w:tc>
      </w:tr>
      <w:tr w:rsidR="007A248D" w:rsidRPr="007A248D" w14:paraId="75876E53" w14:textId="77777777" w:rsidTr="00B45632">
        <w:trPr>
          <w:trHeight w:hRule="exact" w:val="317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A4395" w14:textId="77777777" w:rsidR="0034596B" w:rsidRPr="007A248D" w:rsidRDefault="0034596B" w:rsidP="00B45632">
            <w:pPr>
              <w:ind w:left="-54" w:right="-115"/>
              <w:rPr>
                <w:rFonts w:ascii="Arial" w:hAnsi="Arial" w:cs="Arial"/>
                <w:lang w:val="es-PR"/>
              </w:rPr>
            </w:pPr>
            <w:r w:rsidRPr="007A248D">
              <w:rPr>
                <w:rFonts w:ascii="Arial" w:hAnsi="Arial" w:cs="Arial"/>
                <w:lang w:val="es-PR"/>
              </w:rPr>
              <w:t xml:space="preserve">En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4F9C0C" w14:textId="77777777" w:rsidR="0034596B" w:rsidRPr="007A248D" w:rsidRDefault="0034596B" w:rsidP="00B45632">
            <w:pPr>
              <w:ind w:left="-54" w:right="-115"/>
              <w:rPr>
                <w:rFonts w:ascii="Arial" w:hAnsi="Arial" w:cs="Arial"/>
                <w:lang w:val="es-PR"/>
              </w:rPr>
            </w:pPr>
            <w:r w:rsidRPr="007A248D">
              <w:rPr>
                <w:rFonts w:ascii="Arial" w:hAnsi="Arial" w:cs="Arial"/>
                <w:lang w:val="es-PR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 w:rsidRPr="007A248D">
              <w:rPr>
                <w:rFonts w:ascii="Arial" w:hAnsi="Arial" w:cs="Arial"/>
                <w:lang w:val="es-PR"/>
              </w:rPr>
              <w:instrText xml:space="preserve"> FORMTEXT </w:instrText>
            </w:r>
            <w:r w:rsidRPr="007A248D">
              <w:rPr>
                <w:rFonts w:ascii="Arial" w:hAnsi="Arial" w:cs="Arial"/>
                <w:lang w:val="es-PR"/>
              </w:rPr>
            </w:r>
            <w:r w:rsidRPr="007A248D">
              <w:rPr>
                <w:rFonts w:ascii="Arial" w:hAnsi="Arial" w:cs="Arial"/>
                <w:lang w:val="es-PR"/>
              </w:rPr>
              <w:fldChar w:fldCharType="separate"/>
            </w:r>
            <w:r w:rsidRPr="007A248D">
              <w:rPr>
                <w:rFonts w:ascii="Arial" w:hAnsi="Arial" w:cs="Arial"/>
                <w:lang w:val="es-PR"/>
              </w:rPr>
              <w:t> </w:t>
            </w:r>
            <w:r w:rsidRPr="007A248D">
              <w:rPr>
                <w:rFonts w:ascii="Arial" w:hAnsi="Arial" w:cs="Arial"/>
                <w:lang w:val="es-PR"/>
              </w:rPr>
              <w:t> </w:t>
            </w:r>
            <w:r w:rsidRPr="007A248D">
              <w:rPr>
                <w:rFonts w:ascii="Arial" w:hAnsi="Arial" w:cs="Arial"/>
                <w:lang w:val="es-PR"/>
              </w:rPr>
              <w:t> </w:t>
            </w:r>
            <w:r w:rsidRPr="007A248D">
              <w:rPr>
                <w:rFonts w:ascii="Arial" w:hAnsi="Arial" w:cs="Arial"/>
                <w:lang w:val="es-PR"/>
              </w:rPr>
              <w:t> </w:t>
            </w:r>
            <w:r w:rsidRPr="007A248D">
              <w:rPr>
                <w:rFonts w:ascii="Arial" w:hAnsi="Arial" w:cs="Arial"/>
                <w:lang w:val="es-PR"/>
              </w:rPr>
              <w:t> </w:t>
            </w:r>
            <w:r w:rsidRPr="007A248D">
              <w:rPr>
                <w:rFonts w:ascii="Arial" w:hAnsi="Arial" w:cs="Arial"/>
                <w:lang w:val="es-PR"/>
              </w:rPr>
              <w:fldChar w:fldCharType="end"/>
            </w:r>
            <w:bookmarkEnd w:id="19"/>
          </w:p>
        </w:tc>
        <w:tc>
          <w:tcPr>
            <w:tcW w:w="19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247F0" w14:textId="77777777" w:rsidR="0034596B" w:rsidRPr="007A248D" w:rsidRDefault="00472C39" w:rsidP="00B45632">
            <w:pPr>
              <w:ind w:left="-54" w:right="-115"/>
              <w:rPr>
                <w:rFonts w:ascii="Arial" w:hAnsi="Arial" w:cs="Arial"/>
                <w:lang w:val="es-PR"/>
              </w:rPr>
            </w:pPr>
            <w:r w:rsidRPr="007A248D">
              <w:rPr>
                <w:rFonts w:ascii="Arial" w:hAnsi="Arial" w:cs="Arial"/>
                <w:lang w:val="es-PR"/>
              </w:rPr>
              <w:t xml:space="preserve">, </w:t>
            </w:r>
            <w:r w:rsidR="0034596B" w:rsidRPr="007A248D">
              <w:rPr>
                <w:rFonts w:ascii="Arial" w:hAnsi="Arial" w:cs="Arial"/>
                <w:lang w:val="es-PR"/>
              </w:rPr>
              <w:t xml:space="preserve">Puerto Rico, </w:t>
            </w:r>
            <w:r w:rsidRPr="007A248D">
              <w:rPr>
                <w:rFonts w:ascii="Arial" w:hAnsi="Arial" w:cs="Arial"/>
                <w:lang w:val="es-PR"/>
              </w:rPr>
              <w:t>el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2E71EA" w14:textId="77777777" w:rsidR="0034596B" w:rsidRPr="007A248D" w:rsidRDefault="0034596B" w:rsidP="00B45632">
            <w:pPr>
              <w:ind w:left="-54" w:right="-115"/>
              <w:rPr>
                <w:rFonts w:ascii="Arial" w:hAnsi="Arial" w:cs="Arial"/>
                <w:lang w:val="es-PR"/>
              </w:rPr>
            </w:pPr>
            <w:r w:rsidRPr="007A248D">
              <w:rPr>
                <w:rFonts w:ascii="Arial" w:hAnsi="Arial" w:cs="Arial"/>
                <w:lang w:val="es-P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A248D">
              <w:rPr>
                <w:rFonts w:ascii="Arial" w:hAnsi="Arial" w:cs="Arial"/>
                <w:lang w:val="es-PR"/>
              </w:rPr>
              <w:instrText xml:space="preserve"> FORMTEXT </w:instrText>
            </w:r>
            <w:r w:rsidRPr="007A248D">
              <w:rPr>
                <w:rFonts w:ascii="Arial" w:hAnsi="Arial" w:cs="Arial"/>
                <w:lang w:val="es-PR"/>
              </w:rPr>
            </w:r>
            <w:r w:rsidRPr="007A248D">
              <w:rPr>
                <w:rFonts w:ascii="Arial" w:hAnsi="Arial" w:cs="Arial"/>
                <w:lang w:val="es-PR"/>
              </w:rPr>
              <w:fldChar w:fldCharType="separate"/>
            </w:r>
            <w:r w:rsidRPr="007A248D">
              <w:rPr>
                <w:rFonts w:ascii="Arial" w:hAnsi="Arial" w:cs="Arial"/>
                <w:lang w:val="es-PR"/>
              </w:rPr>
              <w:t> </w:t>
            </w:r>
            <w:r w:rsidRPr="007A248D">
              <w:rPr>
                <w:rFonts w:ascii="Arial" w:hAnsi="Arial" w:cs="Arial"/>
                <w:lang w:val="es-PR"/>
              </w:rPr>
              <w:t> </w:t>
            </w:r>
            <w:r w:rsidRPr="007A248D">
              <w:rPr>
                <w:rFonts w:ascii="Arial" w:hAnsi="Arial" w:cs="Arial"/>
                <w:lang w:val="es-PR"/>
              </w:rPr>
              <w:fldChar w:fldCharType="end"/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D512E5" w14:textId="77777777" w:rsidR="0034596B" w:rsidRPr="007A248D" w:rsidRDefault="0034596B" w:rsidP="00B45632">
            <w:pPr>
              <w:ind w:left="-54" w:right="-115"/>
              <w:rPr>
                <w:rFonts w:ascii="Arial" w:hAnsi="Arial" w:cs="Arial"/>
                <w:lang w:val="es-PR"/>
              </w:rPr>
            </w:pPr>
            <w:r w:rsidRPr="007A248D">
              <w:rPr>
                <w:rFonts w:ascii="Arial" w:hAnsi="Arial" w:cs="Arial"/>
                <w:lang w:val="es-PR"/>
              </w:rPr>
              <w:t>de</w:t>
            </w:r>
          </w:p>
        </w:tc>
        <w:bookmarkStart w:id="20" w:name="Dropdown1"/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42C2D1" w14:textId="77777777" w:rsidR="0034596B" w:rsidRPr="007A248D" w:rsidRDefault="0034596B" w:rsidP="00B45632">
            <w:pPr>
              <w:rPr>
                <w:rFonts w:ascii="Arial" w:hAnsi="Arial" w:cs="Arial"/>
                <w:lang w:val="es-PR"/>
              </w:rPr>
            </w:pPr>
            <w:r w:rsidRPr="007A248D">
              <w:rPr>
                <w:rFonts w:ascii="Arial" w:hAnsi="Arial" w:cs="Arial"/>
                <w:lang w:val="es-PR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"/>
                    <w:listEntry w:val="enero"/>
                    <w:listEntry w:val="febrero"/>
                    <w:listEntry w:val="marzo"/>
                    <w:listEntry w:val="abril"/>
                    <w:listEntry w:val="mayo"/>
                    <w:listEntry w:val="junio"/>
                    <w:listEntry w:val="julio"/>
                    <w:listEntry w:val="agosto"/>
                    <w:listEntry w:val="septiembre"/>
                    <w:listEntry w:val="octubre"/>
                    <w:listEntry w:val="noviembre"/>
                    <w:listEntry w:val="diciembre"/>
                  </w:ddList>
                </w:ffData>
              </w:fldChar>
            </w:r>
            <w:r w:rsidRPr="007A248D">
              <w:rPr>
                <w:rFonts w:ascii="Arial" w:hAnsi="Arial" w:cs="Arial"/>
                <w:lang w:val="es-PR"/>
              </w:rPr>
              <w:instrText xml:space="preserve"> FORMDROPDOWN </w:instrText>
            </w:r>
            <w:r w:rsidRPr="007A248D">
              <w:rPr>
                <w:rFonts w:ascii="Arial" w:hAnsi="Arial" w:cs="Arial"/>
                <w:lang w:val="es-PR"/>
              </w:rPr>
            </w:r>
            <w:r w:rsidRPr="007A248D">
              <w:rPr>
                <w:rFonts w:ascii="Arial" w:hAnsi="Arial" w:cs="Arial"/>
                <w:lang w:val="es-PR"/>
              </w:rPr>
              <w:fldChar w:fldCharType="separate"/>
            </w:r>
            <w:r w:rsidRPr="007A248D">
              <w:rPr>
                <w:rFonts w:ascii="Arial" w:hAnsi="Arial" w:cs="Arial"/>
                <w:lang w:val="es-PR"/>
              </w:rPr>
              <w:fldChar w:fldCharType="end"/>
            </w:r>
            <w:bookmarkEnd w:id="20"/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38ADDC" w14:textId="77777777" w:rsidR="0034596B" w:rsidRPr="007A248D" w:rsidRDefault="0034596B" w:rsidP="00B45632">
            <w:pPr>
              <w:ind w:left="-54" w:right="-115"/>
              <w:rPr>
                <w:rFonts w:ascii="Arial" w:hAnsi="Arial" w:cs="Arial"/>
                <w:lang w:val="es-PR"/>
              </w:rPr>
            </w:pPr>
            <w:r w:rsidRPr="007A248D">
              <w:rPr>
                <w:rFonts w:ascii="Arial" w:hAnsi="Arial" w:cs="Arial"/>
                <w:lang w:val="es-PR"/>
              </w:rPr>
              <w:t>de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7293E9" w14:textId="77777777" w:rsidR="0034596B" w:rsidRPr="007A248D" w:rsidRDefault="0034596B" w:rsidP="00B45632">
            <w:pPr>
              <w:ind w:left="-54" w:right="-115"/>
              <w:rPr>
                <w:rFonts w:ascii="Arial" w:hAnsi="Arial" w:cs="Arial"/>
                <w:lang w:val="es-PR"/>
              </w:rPr>
            </w:pPr>
            <w:r w:rsidRPr="007A248D">
              <w:rPr>
                <w:rFonts w:ascii="Arial" w:hAnsi="Arial" w:cs="Arial"/>
                <w:lang w:val="es-P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A248D">
              <w:rPr>
                <w:rFonts w:ascii="Arial" w:hAnsi="Arial" w:cs="Arial"/>
                <w:lang w:val="es-PR"/>
              </w:rPr>
              <w:instrText xml:space="preserve"> FORMTEXT </w:instrText>
            </w:r>
            <w:r w:rsidRPr="007A248D">
              <w:rPr>
                <w:rFonts w:ascii="Arial" w:hAnsi="Arial" w:cs="Arial"/>
                <w:lang w:val="es-PR"/>
              </w:rPr>
            </w:r>
            <w:r w:rsidRPr="007A248D">
              <w:rPr>
                <w:rFonts w:ascii="Arial" w:hAnsi="Arial" w:cs="Arial"/>
                <w:lang w:val="es-PR"/>
              </w:rPr>
              <w:fldChar w:fldCharType="separate"/>
            </w:r>
            <w:r w:rsidRPr="007A248D">
              <w:rPr>
                <w:rFonts w:ascii="Arial" w:hAnsi="Arial" w:cs="Arial"/>
                <w:lang w:val="es-PR"/>
              </w:rPr>
              <w:t> </w:t>
            </w:r>
            <w:r w:rsidRPr="007A248D">
              <w:rPr>
                <w:rFonts w:ascii="Arial" w:hAnsi="Arial" w:cs="Arial"/>
                <w:lang w:val="es-PR"/>
              </w:rPr>
              <w:t> </w:t>
            </w:r>
            <w:r w:rsidRPr="007A248D">
              <w:rPr>
                <w:rFonts w:ascii="Arial" w:hAnsi="Arial" w:cs="Arial"/>
                <w:lang w:val="es-PR"/>
              </w:rPr>
              <w:t> </w:t>
            </w:r>
            <w:r w:rsidRPr="007A248D">
              <w:rPr>
                <w:rFonts w:ascii="Arial" w:hAnsi="Arial" w:cs="Arial"/>
                <w:lang w:val="es-PR"/>
              </w:rPr>
              <w:t> </w:t>
            </w:r>
            <w:r w:rsidRPr="007A248D">
              <w:rPr>
                <w:rFonts w:ascii="Arial" w:hAnsi="Arial" w:cs="Arial"/>
                <w:lang w:val="es-PR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A113F5" w14:textId="77777777" w:rsidR="0034596B" w:rsidRPr="007A248D" w:rsidRDefault="0034596B" w:rsidP="00B45632">
            <w:pPr>
              <w:ind w:left="-54" w:right="-115"/>
              <w:rPr>
                <w:rFonts w:ascii="Arial" w:hAnsi="Arial" w:cs="Arial"/>
                <w:lang w:val="es-PR"/>
              </w:rPr>
            </w:pPr>
            <w:r w:rsidRPr="007A248D">
              <w:rPr>
                <w:rFonts w:ascii="Arial" w:hAnsi="Arial" w:cs="Arial"/>
                <w:lang w:val="es-PR"/>
              </w:rPr>
              <w:t>.</w:t>
            </w:r>
          </w:p>
        </w:tc>
      </w:tr>
      <w:tr w:rsidR="007A248D" w:rsidRPr="007A248D" w14:paraId="0F9ED19E" w14:textId="77777777" w:rsidTr="00B45632">
        <w:trPr>
          <w:trHeight w:hRule="exact" w:val="259"/>
          <w:jc w:val="center"/>
        </w:trPr>
        <w:tc>
          <w:tcPr>
            <w:tcW w:w="1002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06710" w14:textId="77777777" w:rsidR="00570BFC" w:rsidRPr="007A248D" w:rsidRDefault="00570BFC" w:rsidP="00B45632">
            <w:pPr>
              <w:spacing w:before="120" w:line="480" w:lineRule="auto"/>
              <w:rPr>
                <w:rFonts w:ascii="Arial" w:hAnsi="Arial" w:cs="Arial"/>
                <w:lang w:val="es-PR"/>
              </w:rPr>
            </w:pPr>
          </w:p>
        </w:tc>
      </w:tr>
      <w:bookmarkStart w:id="21" w:name="Text9"/>
      <w:tr w:rsidR="007A248D" w:rsidRPr="007A248D" w14:paraId="7E9C49E9" w14:textId="77777777" w:rsidTr="00435801">
        <w:trPr>
          <w:trHeight w:hRule="exact" w:val="576"/>
          <w:jc w:val="center"/>
        </w:trPr>
        <w:tc>
          <w:tcPr>
            <w:tcW w:w="41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DC5717" w14:textId="77777777" w:rsidR="008F6CD1" w:rsidRPr="007A248D" w:rsidRDefault="008F6CD1" w:rsidP="00435801">
            <w:pPr>
              <w:ind w:right="-108"/>
              <w:jc w:val="center"/>
              <w:rPr>
                <w:rFonts w:ascii="Arial" w:hAnsi="Arial" w:cs="Arial"/>
                <w:lang w:val="es-PR"/>
              </w:rPr>
            </w:pPr>
            <w:r w:rsidRPr="007A248D">
              <w:rPr>
                <w:rFonts w:ascii="Arial" w:hAnsi="Arial" w:cs="Arial"/>
                <w:lang w:val="es-PR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A248D">
              <w:rPr>
                <w:rFonts w:ascii="Arial" w:hAnsi="Arial" w:cs="Arial"/>
                <w:lang w:val="es-PR"/>
              </w:rPr>
              <w:instrText xml:space="preserve"> FORMTEXT </w:instrText>
            </w:r>
            <w:r w:rsidRPr="007A248D">
              <w:rPr>
                <w:rFonts w:ascii="Arial" w:hAnsi="Arial" w:cs="Arial"/>
                <w:lang w:val="es-PR"/>
              </w:rPr>
            </w:r>
            <w:r w:rsidRPr="007A248D">
              <w:rPr>
                <w:rFonts w:ascii="Arial" w:hAnsi="Arial" w:cs="Arial"/>
                <w:lang w:val="es-PR"/>
              </w:rPr>
              <w:fldChar w:fldCharType="separate"/>
            </w:r>
            <w:r w:rsidR="00F36A6C" w:rsidRPr="007A248D">
              <w:rPr>
                <w:rFonts w:ascii="Arial" w:hAnsi="Arial" w:cs="Arial"/>
                <w:lang w:val="es-PR"/>
              </w:rPr>
              <w:t> </w:t>
            </w:r>
            <w:r w:rsidR="00F36A6C" w:rsidRPr="007A248D">
              <w:rPr>
                <w:rFonts w:ascii="Arial" w:hAnsi="Arial" w:cs="Arial"/>
                <w:lang w:val="es-PR"/>
              </w:rPr>
              <w:t> </w:t>
            </w:r>
            <w:r w:rsidR="00F36A6C" w:rsidRPr="007A248D">
              <w:rPr>
                <w:rFonts w:ascii="Arial" w:hAnsi="Arial" w:cs="Arial"/>
                <w:lang w:val="es-PR"/>
              </w:rPr>
              <w:t> </w:t>
            </w:r>
            <w:r w:rsidR="00F36A6C" w:rsidRPr="007A248D">
              <w:rPr>
                <w:rFonts w:ascii="Arial" w:hAnsi="Arial" w:cs="Arial"/>
                <w:lang w:val="es-PR"/>
              </w:rPr>
              <w:t> </w:t>
            </w:r>
            <w:r w:rsidR="00F36A6C" w:rsidRPr="007A248D">
              <w:rPr>
                <w:rFonts w:ascii="Arial" w:hAnsi="Arial" w:cs="Arial"/>
                <w:lang w:val="es-PR"/>
              </w:rPr>
              <w:t> </w:t>
            </w:r>
            <w:r w:rsidRPr="007A248D">
              <w:rPr>
                <w:rFonts w:ascii="Arial" w:hAnsi="Arial" w:cs="Arial"/>
                <w:lang w:val="es-PR"/>
              </w:rPr>
              <w:fldChar w:fldCharType="end"/>
            </w:r>
            <w:bookmarkEnd w:id="21"/>
          </w:p>
        </w:tc>
        <w:tc>
          <w:tcPr>
            <w:tcW w:w="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05EC24" w14:textId="77777777" w:rsidR="008F6CD1" w:rsidRPr="007A248D" w:rsidRDefault="008F6CD1" w:rsidP="00435801">
            <w:pPr>
              <w:ind w:right="-108"/>
              <w:jc w:val="center"/>
              <w:rPr>
                <w:rFonts w:ascii="Arial" w:hAnsi="Arial" w:cs="Arial"/>
                <w:lang w:val="es-PR"/>
              </w:rPr>
            </w:pPr>
            <w:r w:rsidRPr="007A248D">
              <w:rPr>
                <w:rFonts w:ascii="Arial" w:hAnsi="Arial" w:cs="Arial"/>
                <w:lang w:val="es-PR"/>
              </w:rPr>
              <w:t>Por:</w:t>
            </w:r>
          </w:p>
        </w:tc>
        <w:bookmarkStart w:id="22" w:name="Text20"/>
        <w:tc>
          <w:tcPr>
            <w:tcW w:w="523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840F24D" w14:textId="77777777" w:rsidR="008F6CD1" w:rsidRPr="007A248D" w:rsidRDefault="008F6CD1" w:rsidP="00C45E80">
            <w:pPr>
              <w:ind w:right="-108"/>
              <w:jc w:val="center"/>
              <w:rPr>
                <w:rFonts w:ascii="Arial" w:hAnsi="Arial" w:cs="Arial"/>
                <w:lang w:val="es-PR"/>
              </w:rPr>
            </w:pPr>
            <w:r w:rsidRPr="007A248D">
              <w:rPr>
                <w:rFonts w:ascii="Arial" w:hAnsi="Arial" w:cs="Arial"/>
                <w:lang w:val="es-PR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A248D">
              <w:rPr>
                <w:rFonts w:ascii="Arial" w:hAnsi="Arial" w:cs="Arial"/>
                <w:lang w:val="es-PR"/>
              </w:rPr>
              <w:instrText xml:space="preserve"> FORMTEXT </w:instrText>
            </w:r>
            <w:r w:rsidRPr="007A248D">
              <w:rPr>
                <w:rFonts w:ascii="Arial" w:hAnsi="Arial" w:cs="Arial"/>
                <w:lang w:val="es-PR"/>
              </w:rPr>
            </w:r>
            <w:r w:rsidRPr="007A248D">
              <w:rPr>
                <w:rFonts w:ascii="Arial" w:hAnsi="Arial" w:cs="Arial"/>
                <w:lang w:val="es-PR"/>
              </w:rPr>
              <w:fldChar w:fldCharType="separate"/>
            </w:r>
            <w:r w:rsidRPr="007A248D">
              <w:rPr>
                <w:rFonts w:ascii="Arial" w:hAnsi="Arial" w:cs="Arial"/>
                <w:lang w:val="es-PR"/>
              </w:rPr>
              <w:t> </w:t>
            </w:r>
            <w:r w:rsidRPr="007A248D">
              <w:rPr>
                <w:rFonts w:ascii="Arial" w:hAnsi="Arial" w:cs="Arial"/>
                <w:lang w:val="es-PR"/>
              </w:rPr>
              <w:t> </w:t>
            </w:r>
            <w:r w:rsidRPr="007A248D">
              <w:rPr>
                <w:rFonts w:ascii="Arial" w:hAnsi="Arial" w:cs="Arial"/>
                <w:lang w:val="es-PR"/>
              </w:rPr>
              <w:t> </w:t>
            </w:r>
            <w:r w:rsidRPr="007A248D">
              <w:rPr>
                <w:rFonts w:ascii="Arial" w:hAnsi="Arial" w:cs="Arial"/>
                <w:lang w:val="es-PR"/>
              </w:rPr>
              <w:t> </w:t>
            </w:r>
            <w:r w:rsidRPr="007A248D">
              <w:rPr>
                <w:rFonts w:ascii="Arial" w:hAnsi="Arial" w:cs="Arial"/>
                <w:lang w:val="es-PR"/>
              </w:rPr>
              <w:t> </w:t>
            </w:r>
            <w:r w:rsidRPr="007A248D">
              <w:rPr>
                <w:rFonts w:ascii="Arial" w:hAnsi="Arial" w:cs="Arial"/>
                <w:lang w:val="es-PR"/>
              </w:rPr>
              <w:fldChar w:fldCharType="end"/>
            </w:r>
            <w:bookmarkEnd w:id="22"/>
          </w:p>
        </w:tc>
      </w:tr>
      <w:tr w:rsidR="007A248D" w:rsidRPr="007A248D" w14:paraId="426A4844" w14:textId="77777777" w:rsidTr="00C45E80">
        <w:trPr>
          <w:trHeight w:hRule="exact" w:val="694"/>
          <w:jc w:val="center"/>
        </w:trPr>
        <w:tc>
          <w:tcPr>
            <w:tcW w:w="41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CC7CF5" w14:textId="77777777" w:rsidR="00C45E80" w:rsidRPr="007A248D" w:rsidRDefault="00570BFC" w:rsidP="00C45E80">
            <w:pPr>
              <w:ind w:left="-90" w:right="-108"/>
              <w:jc w:val="center"/>
              <w:rPr>
                <w:rFonts w:ascii="Arial" w:hAnsi="Arial" w:cs="Arial"/>
                <w:i/>
                <w:lang w:val="es-PR"/>
              </w:rPr>
            </w:pPr>
            <w:r w:rsidRPr="007A248D">
              <w:rPr>
                <w:rFonts w:ascii="Arial" w:hAnsi="Arial" w:cs="Arial"/>
                <w:i/>
                <w:lang w:val="es-PR"/>
              </w:rPr>
              <w:t>Nombre</w:t>
            </w:r>
            <w:r w:rsidR="008F6CD1" w:rsidRPr="007A248D">
              <w:rPr>
                <w:rFonts w:ascii="Arial" w:hAnsi="Arial" w:cs="Arial"/>
                <w:i/>
                <w:lang w:val="es-PR"/>
              </w:rPr>
              <w:t xml:space="preserve"> del (de la)</w:t>
            </w:r>
          </w:p>
          <w:p w14:paraId="5BE2B305" w14:textId="77777777" w:rsidR="00570BFC" w:rsidRPr="007A248D" w:rsidRDefault="00570BFC" w:rsidP="00C45E80">
            <w:pPr>
              <w:ind w:left="-90" w:right="-108"/>
              <w:jc w:val="center"/>
              <w:rPr>
                <w:rFonts w:ascii="Arial" w:hAnsi="Arial" w:cs="Arial"/>
                <w:i/>
                <w:lang w:val="es-PR"/>
              </w:rPr>
            </w:pPr>
            <w:r w:rsidRPr="007A248D">
              <w:rPr>
                <w:rFonts w:ascii="Arial" w:hAnsi="Arial" w:cs="Arial"/>
                <w:i/>
                <w:lang w:val="es-PR"/>
              </w:rPr>
              <w:t xml:space="preserve">Secretario(a) </w:t>
            </w:r>
            <w:r w:rsidR="00FE6617" w:rsidRPr="007A248D">
              <w:rPr>
                <w:rFonts w:ascii="Arial" w:hAnsi="Arial" w:cs="Arial"/>
                <w:i/>
                <w:lang w:val="es-PR"/>
              </w:rPr>
              <w:t>Regional</w:t>
            </w:r>
          </w:p>
        </w:tc>
        <w:tc>
          <w:tcPr>
            <w:tcW w:w="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FitText/>
            <w:vAlign w:val="bottom"/>
          </w:tcPr>
          <w:p w14:paraId="22FAB5DD" w14:textId="77777777" w:rsidR="00570BFC" w:rsidRPr="007A248D" w:rsidRDefault="00570BFC" w:rsidP="00B45632">
            <w:pPr>
              <w:ind w:right="-108"/>
              <w:rPr>
                <w:rFonts w:ascii="Arial" w:hAnsi="Arial" w:cs="Arial"/>
                <w:lang w:val="es-PR"/>
              </w:rPr>
            </w:pPr>
          </w:p>
        </w:tc>
        <w:tc>
          <w:tcPr>
            <w:tcW w:w="52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1F9A1C" w14:textId="77777777" w:rsidR="00C45E80" w:rsidRPr="007A248D" w:rsidRDefault="00AC4652" w:rsidP="00C45E80">
            <w:pPr>
              <w:ind w:right="-108" w:hanging="115"/>
              <w:jc w:val="center"/>
              <w:rPr>
                <w:rFonts w:ascii="Arial" w:hAnsi="Arial" w:cs="Arial"/>
                <w:i/>
                <w:lang w:val="es-PR"/>
              </w:rPr>
            </w:pPr>
            <w:r w:rsidRPr="007A248D">
              <w:rPr>
                <w:rFonts w:ascii="Arial" w:hAnsi="Arial" w:cs="Arial"/>
                <w:i/>
                <w:lang w:val="es-PR"/>
              </w:rPr>
              <w:t>Nombre</w:t>
            </w:r>
            <w:r w:rsidR="008F6CD1" w:rsidRPr="007A248D">
              <w:rPr>
                <w:rFonts w:ascii="Arial" w:hAnsi="Arial" w:cs="Arial"/>
                <w:i/>
                <w:lang w:val="es-PR"/>
              </w:rPr>
              <w:t xml:space="preserve"> del (de la)</w:t>
            </w:r>
          </w:p>
          <w:p w14:paraId="6267C7D6" w14:textId="77777777" w:rsidR="00570BFC" w:rsidRPr="007A248D" w:rsidRDefault="00C45E80" w:rsidP="00C45E80">
            <w:pPr>
              <w:ind w:right="-108" w:hanging="115"/>
              <w:jc w:val="center"/>
              <w:rPr>
                <w:rFonts w:ascii="Arial" w:hAnsi="Arial" w:cs="Arial"/>
                <w:lang w:val="es-PR"/>
              </w:rPr>
            </w:pPr>
            <w:r w:rsidRPr="007A248D">
              <w:rPr>
                <w:rFonts w:ascii="Arial" w:hAnsi="Arial" w:cs="Arial"/>
                <w:i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cretario(a) Auxiliar del Tribunal"/>
                    <w:listEntry w:val="Secretario(a) de Servicios a Sala"/>
                  </w:ddList>
                </w:ffData>
              </w:fldChar>
            </w:r>
            <w:bookmarkStart w:id="23" w:name="Dropdown2"/>
            <w:r w:rsidRPr="007A248D">
              <w:rPr>
                <w:rFonts w:ascii="Arial" w:hAnsi="Arial" w:cs="Arial"/>
                <w:i/>
              </w:rPr>
              <w:instrText xml:space="preserve"> FORMDROPDOWN </w:instrText>
            </w:r>
            <w:r w:rsidRPr="007A248D">
              <w:rPr>
                <w:rFonts w:ascii="Arial" w:hAnsi="Arial" w:cs="Arial"/>
                <w:i/>
              </w:rPr>
            </w:r>
            <w:r w:rsidRPr="007A248D">
              <w:rPr>
                <w:rFonts w:ascii="Arial" w:hAnsi="Arial" w:cs="Arial"/>
                <w:i/>
              </w:rPr>
              <w:fldChar w:fldCharType="separate"/>
            </w:r>
            <w:r w:rsidRPr="007A248D">
              <w:rPr>
                <w:rFonts w:ascii="Arial" w:hAnsi="Arial" w:cs="Arial"/>
                <w:i/>
              </w:rPr>
              <w:fldChar w:fldCharType="end"/>
            </w:r>
            <w:bookmarkEnd w:id="23"/>
          </w:p>
        </w:tc>
      </w:tr>
      <w:tr w:rsidR="007A248D" w:rsidRPr="007A248D" w14:paraId="200DA45E" w14:textId="77777777" w:rsidTr="00435801">
        <w:trPr>
          <w:trHeight w:hRule="exact" w:val="576"/>
          <w:jc w:val="center"/>
        </w:trPr>
        <w:tc>
          <w:tcPr>
            <w:tcW w:w="479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632549" w14:textId="77777777" w:rsidR="00BB0214" w:rsidRPr="007A248D" w:rsidRDefault="00BB0214" w:rsidP="00B45632">
            <w:pPr>
              <w:rPr>
                <w:rFonts w:ascii="Arial" w:hAnsi="Arial" w:cs="Arial"/>
                <w:lang w:val="es-PR"/>
              </w:rPr>
            </w:pPr>
          </w:p>
        </w:tc>
        <w:tc>
          <w:tcPr>
            <w:tcW w:w="523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9A070F" w14:textId="77777777" w:rsidR="00BB0214" w:rsidRPr="007A248D" w:rsidRDefault="00435801" w:rsidP="00C45E80">
            <w:pPr>
              <w:jc w:val="center"/>
              <w:rPr>
                <w:rFonts w:ascii="Arial" w:hAnsi="Arial" w:cs="Arial"/>
                <w:lang w:val="es-PR"/>
              </w:rPr>
            </w:pPr>
            <w:r w:rsidRPr="007A248D">
              <w:rPr>
                <w:rFonts w:ascii="Arial" w:hAnsi="Arial" w:cs="Arial"/>
                <w:lang w:val="es-P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4" w:name="Text38"/>
            <w:r w:rsidRPr="007A248D">
              <w:rPr>
                <w:rFonts w:ascii="Arial" w:hAnsi="Arial" w:cs="Arial"/>
                <w:lang w:val="es-PR"/>
              </w:rPr>
              <w:instrText xml:space="preserve"> FORMTEXT </w:instrText>
            </w:r>
            <w:r w:rsidRPr="007A248D">
              <w:rPr>
                <w:rFonts w:ascii="Arial" w:hAnsi="Arial" w:cs="Arial"/>
                <w:lang w:val="es-PR"/>
              </w:rPr>
            </w:r>
            <w:r w:rsidRPr="007A248D">
              <w:rPr>
                <w:rFonts w:ascii="Arial" w:hAnsi="Arial" w:cs="Arial"/>
                <w:lang w:val="es-PR"/>
              </w:rPr>
              <w:fldChar w:fldCharType="separate"/>
            </w:r>
            <w:r w:rsidRPr="007A248D">
              <w:rPr>
                <w:rFonts w:ascii="Arial" w:hAnsi="Arial" w:cs="Arial"/>
                <w:noProof/>
                <w:lang w:val="es-PR"/>
              </w:rPr>
              <w:t> </w:t>
            </w:r>
            <w:r w:rsidRPr="007A248D">
              <w:rPr>
                <w:rFonts w:ascii="Arial" w:hAnsi="Arial" w:cs="Arial"/>
                <w:noProof/>
                <w:lang w:val="es-PR"/>
              </w:rPr>
              <w:t> </w:t>
            </w:r>
            <w:r w:rsidRPr="007A248D">
              <w:rPr>
                <w:rFonts w:ascii="Arial" w:hAnsi="Arial" w:cs="Arial"/>
                <w:noProof/>
                <w:lang w:val="es-PR"/>
              </w:rPr>
              <w:t> </w:t>
            </w:r>
            <w:r w:rsidRPr="007A248D">
              <w:rPr>
                <w:rFonts w:ascii="Arial" w:hAnsi="Arial" w:cs="Arial"/>
                <w:noProof/>
                <w:lang w:val="es-PR"/>
              </w:rPr>
              <w:t> </w:t>
            </w:r>
            <w:r w:rsidRPr="007A248D">
              <w:rPr>
                <w:rFonts w:ascii="Arial" w:hAnsi="Arial" w:cs="Arial"/>
                <w:noProof/>
                <w:lang w:val="es-PR"/>
              </w:rPr>
              <w:t> </w:t>
            </w:r>
            <w:r w:rsidRPr="007A248D">
              <w:rPr>
                <w:rFonts w:ascii="Arial" w:hAnsi="Arial" w:cs="Arial"/>
                <w:lang w:val="es-PR"/>
              </w:rPr>
              <w:fldChar w:fldCharType="end"/>
            </w:r>
            <w:bookmarkEnd w:id="24"/>
          </w:p>
        </w:tc>
      </w:tr>
      <w:tr w:rsidR="007A248D" w:rsidRPr="007A248D" w14:paraId="02CD2FE8" w14:textId="77777777" w:rsidTr="00C45E80">
        <w:trPr>
          <w:trHeight w:hRule="exact" w:val="595"/>
          <w:jc w:val="center"/>
        </w:trPr>
        <w:tc>
          <w:tcPr>
            <w:tcW w:w="42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7736E" w14:textId="77777777" w:rsidR="00570BFC" w:rsidRPr="007A248D" w:rsidRDefault="00570BFC" w:rsidP="00B45632">
            <w:pPr>
              <w:ind w:left="-115" w:right="-115"/>
              <w:rPr>
                <w:rFonts w:ascii="Arial Narrow" w:hAnsi="Arial Narrow" w:cs="Arial"/>
                <w:sz w:val="20"/>
                <w:szCs w:val="20"/>
                <w:lang w:val="es-P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09C40F2B" w14:textId="77777777" w:rsidR="00570BFC" w:rsidRPr="007A248D" w:rsidRDefault="00570BFC" w:rsidP="00B45632">
            <w:pPr>
              <w:jc w:val="center"/>
              <w:rPr>
                <w:rFonts w:ascii="Arial" w:hAnsi="Arial" w:cs="Arial"/>
                <w:sz w:val="20"/>
                <w:szCs w:val="20"/>
                <w:lang w:val="es-PR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868DAF" w14:textId="77777777" w:rsidR="00570BFC" w:rsidRPr="007A248D" w:rsidRDefault="00570BFC" w:rsidP="00B45632">
            <w:pPr>
              <w:jc w:val="center"/>
              <w:rPr>
                <w:rFonts w:ascii="Arial" w:hAnsi="Arial" w:cs="Arial"/>
                <w:sz w:val="20"/>
                <w:szCs w:val="20"/>
                <w:lang w:val="es-PR"/>
              </w:rPr>
            </w:pPr>
          </w:p>
        </w:tc>
        <w:tc>
          <w:tcPr>
            <w:tcW w:w="52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1F63ABA" w14:textId="77777777" w:rsidR="00C45E80" w:rsidRPr="007A248D" w:rsidRDefault="00BB0214" w:rsidP="00C45E80">
            <w:pPr>
              <w:jc w:val="center"/>
              <w:rPr>
                <w:rFonts w:ascii="Arial" w:hAnsi="Arial" w:cs="Arial"/>
                <w:i/>
                <w:lang w:val="es-PR"/>
              </w:rPr>
            </w:pPr>
            <w:r w:rsidRPr="007A248D">
              <w:rPr>
                <w:rFonts w:ascii="Arial" w:hAnsi="Arial" w:cs="Arial"/>
                <w:i/>
                <w:lang w:val="es-PR"/>
              </w:rPr>
              <w:t>Firma del (de la)</w:t>
            </w:r>
          </w:p>
          <w:p w14:paraId="3E37EEB3" w14:textId="77777777" w:rsidR="00570BFC" w:rsidRPr="007A248D" w:rsidRDefault="00C45E80" w:rsidP="00C45E80">
            <w:pPr>
              <w:jc w:val="center"/>
              <w:rPr>
                <w:rFonts w:ascii="Arial" w:hAnsi="Arial" w:cs="Arial"/>
                <w:lang w:val="es-PR"/>
              </w:rPr>
            </w:pPr>
            <w:r w:rsidRPr="007A248D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cretario(a) Auxiliar del Tribunal"/>
                    <w:listEntry w:val="Secretario(a) de Servicios a Sala"/>
                  </w:ddList>
                </w:ffData>
              </w:fldChar>
            </w:r>
            <w:r w:rsidRPr="007A248D">
              <w:rPr>
                <w:rFonts w:ascii="Arial" w:hAnsi="Arial" w:cs="Arial"/>
                <w:i/>
              </w:rPr>
              <w:instrText xml:space="preserve"> FORMDROPDOWN </w:instrText>
            </w:r>
            <w:r w:rsidRPr="007A248D">
              <w:rPr>
                <w:rFonts w:ascii="Arial" w:hAnsi="Arial" w:cs="Arial"/>
                <w:i/>
              </w:rPr>
            </w:r>
            <w:r w:rsidRPr="007A248D">
              <w:rPr>
                <w:rFonts w:ascii="Arial" w:hAnsi="Arial" w:cs="Arial"/>
                <w:i/>
              </w:rPr>
              <w:fldChar w:fldCharType="separate"/>
            </w:r>
            <w:r w:rsidRPr="007A248D">
              <w:rPr>
                <w:rFonts w:ascii="Arial" w:hAnsi="Arial" w:cs="Arial"/>
                <w:i/>
              </w:rPr>
              <w:fldChar w:fldCharType="end"/>
            </w:r>
          </w:p>
        </w:tc>
      </w:tr>
    </w:tbl>
    <w:p w14:paraId="4024990D" w14:textId="10DBF7C5" w:rsidR="00F83FA4" w:rsidRDefault="00594EEA" w:rsidP="008F6CD1">
      <w:r>
        <w:tab/>
      </w:r>
      <w:r>
        <w:tab/>
      </w:r>
      <w:r>
        <w:tab/>
      </w:r>
      <w:r>
        <w:tab/>
      </w:r>
    </w:p>
    <w:sectPr w:rsidR="00F83FA4" w:rsidSect="002C55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20160" w:code="5"/>
      <w:pgMar w:top="1152" w:right="1382" w:bottom="1440" w:left="1800" w:header="720" w:footer="5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65892" w14:textId="77777777" w:rsidR="00457457" w:rsidRDefault="00457457">
      <w:r>
        <w:separator/>
      </w:r>
    </w:p>
  </w:endnote>
  <w:endnote w:type="continuationSeparator" w:id="0">
    <w:p w14:paraId="493E6426" w14:textId="77777777" w:rsidR="00457457" w:rsidRDefault="00457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56D78" w14:textId="77777777" w:rsidR="00267103" w:rsidRDefault="002671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58E36" w14:textId="77777777" w:rsidR="00267103" w:rsidRDefault="002671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462FF" w14:textId="77777777" w:rsidR="00267103" w:rsidRDefault="002671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C6AD5" w14:textId="77777777" w:rsidR="00457457" w:rsidRDefault="00457457">
      <w:r>
        <w:separator/>
      </w:r>
    </w:p>
  </w:footnote>
  <w:footnote w:type="continuationSeparator" w:id="0">
    <w:p w14:paraId="521F3A38" w14:textId="77777777" w:rsidR="00457457" w:rsidRDefault="00457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BD415" w14:textId="0DEA4CA8" w:rsidR="00437D2D" w:rsidRDefault="00000000">
    <w:pPr>
      <w:pStyle w:val="Header"/>
    </w:pPr>
    <w:r>
      <w:rPr>
        <w:noProof/>
      </w:rPr>
      <w:pict w14:anchorId="1BA116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33157" o:spid="_x0000_s1026" type="#_x0000_t136" style="position:absolute;margin-left:0;margin-top:0;width:510.8pt;height:127.7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CA9D5" w14:textId="3ECE8FB8" w:rsidR="003F1C5F" w:rsidRPr="003F1C5F" w:rsidRDefault="00000000" w:rsidP="003038AE">
    <w:pPr>
      <w:pStyle w:val="Header"/>
      <w:tabs>
        <w:tab w:val="clear" w:pos="8306"/>
        <w:tab w:val="right" w:pos="9000"/>
      </w:tabs>
      <w:ind w:hanging="630"/>
      <w:rPr>
        <w:rFonts w:ascii="Arial" w:hAnsi="Arial" w:cs="Arial"/>
        <w:sz w:val="20"/>
        <w:szCs w:val="20"/>
        <w:lang w:val="es-PR"/>
      </w:rPr>
    </w:pPr>
    <w:r>
      <w:rPr>
        <w:noProof/>
      </w:rPr>
      <w:pict w14:anchorId="7C896A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33158" o:spid="_x0000_s1027" type="#_x0000_t136" style="position:absolute;margin-left:0;margin-top:0;width:510.8pt;height:127.7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  <w:r w:rsidR="003F1C5F" w:rsidRPr="003F1C5F">
      <w:rPr>
        <w:rFonts w:ascii="Arial" w:hAnsi="Arial" w:cs="Arial"/>
        <w:sz w:val="20"/>
        <w:szCs w:val="20"/>
        <w:lang w:val="es-PR"/>
      </w:rPr>
      <w:t>Formulario OAT 957</w:t>
    </w:r>
  </w:p>
  <w:p w14:paraId="6B0DA890" w14:textId="7025C123" w:rsidR="003038AE" w:rsidRPr="003F1C5F" w:rsidRDefault="00437D2D" w:rsidP="003038AE">
    <w:pPr>
      <w:pStyle w:val="Header"/>
      <w:tabs>
        <w:tab w:val="clear" w:pos="8306"/>
        <w:tab w:val="right" w:pos="9000"/>
      </w:tabs>
      <w:ind w:hanging="630"/>
      <w:rPr>
        <w:rFonts w:ascii="Arial" w:hAnsi="Arial" w:cs="Arial"/>
        <w:sz w:val="20"/>
        <w:szCs w:val="20"/>
        <w:lang w:val="es-PR"/>
      </w:rPr>
    </w:pPr>
    <w:r w:rsidRPr="00267103">
      <w:rPr>
        <w:rFonts w:ascii="Arial" w:hAnsi="Arial" w:cs="Arial"/>
        <w:sz w:val="20"/>
        <w:szCs w:val="20"/>
        <w:lang w:val="es-PR"/>
      </w:rPr>
      <w:t xml:space="preserve">Borrador </w:t>
    </w:r>
    <w:r w:rsidR="007C2EF0" w:rsidRPr="00267103">
      <w:rPr>
        <w:rFonts w:ascii="Arial" w:hAnsi="Arial" w:cs="Arial"/>
        <w:sz w:val="20"/>
        <w:szCs w:val="20"/>
        <w:lang w:val="es-PR"/>
      </w:rPr>
      <w:t>-</w:t>
    </w:r>
    <w:r w:rsidR="003F1C5F" w:rsidRPr="00267103">
      <w:rPr>
        <w:rFonts w:ascii="Arial" w:hAnsi="Arial" w:cs="Arial"/>
        <w:sz w:val="20"/>
        <w:szCs w:val="20"/>
        <w:lang w:val="es-PR"/>
      </w:rPr>
      <w:t xml:space="preserve"> </w:t>
    </w:r>
    <w:r w:rsidRPr="00267103">
      <w:rPr>
        <w:rFonts w:ascii="Arial" w:hAnsi="Arial" w:cs="Arial"/>
        <w:sz w:val="20"/>
        <w:szCs w:val="20"/>
        <w:lang w:val="es-PR"/>
      </w:rPr>
      <w:t>Julio 2025</w:t>
    </w:r>
    <w:r w:rsidR="003038AE" w:rsidRPr="003F1C5F">
      <w:rPr>
        <w:rFonts w:ascii="Arial" w:hAnsi="Arial" w:cs="Arial"/>
        <w:sz w:val="20"/>
        <w:szCs w:val="20"/>
        <w:lang w:val="es-PR"/>
      </w:rPr>
      <w:tab/>
    </w:r>
    <w:r w:rsidR="003038AE" w:rsidRPr="003F1C5F">
      <w:rPr>
        <w:rFonts w:ascii="Arial" w:hAnsi="Arial" w:cs="Arial"/>
        <w:sz w:val="20"/>
        <w:szCs w:val="20"/>
        <w:lang w:val="es-PR"/>
      </w:rPr>
      <w:tab/>
    </w:r>
    <w:r w:rsidR="003038AE" w:rsidRPr="003F1C5F">
      <w:rPr>
        <w:rFonts w:ascii="Arial" w:hAnsi="Arial" w:cs="Arial"/>
        <w:sz w:val="20"/>
        <w:szCs w:val="20"/>
      </w:rPr>
      <w:t xml:space="preserve">Página </w:t>
    </w:r>
    <w:r w:rsidR="003038AE" w:rsidRPr="003F1C5F">
      <w:rPr>
        <w:rFonts w:ascii="Arial" w:hAnsi="Arial" w:cs="Arial"/>
        <w:sz w:val="20"/>
        <w:szCs w:val="20"/>
      </w:rPr>
      <w:fldChar w:fldCharType="begin"/>
    </w:r>
    <w:r w:rsidR="003038AE" w:rsidRPr="003F1C5F">
      <w:rPr>
        <w:rFonts w:ascii="Arial" w:hAnsi="Arial" w:cs="Arial"/>
        <w:sz w:val="20"/>
        <w:szCs w:val="20"/>
      </w:rPr>
      <w:instrText xml:space="preserve"> PAGE </w:instrText>
    </w:r>
    <w:r w:rsidR="003038AE" w:rsidRPr="003F1C5F">
      <w:rPr>
        <w:rFonts w:ascii="Arial" w:hAnsi="Arial" w:cs="Arial"/>
        <w:sz w:val="20"/>
        <w:szCs w:val="20"/>
      </w:rPr>
      <w:fldChar w:fldCharType="separate"/>
    </w:r>
    <w:r w:rsidR="003038AE" w:rsidRPr="003F1C5F">
      <w:rPr>
        <w:rFonts w:ascii="Arial" w:hAnsi="Arial" w:cs="Arial"/>
        <w:noProof/>
        <w:sz w:val="20"/>
        <w:szCs w:val="20"/>
      </w:rPr>
      <w:t>2</w:t>
    </w:r>
    <w:r w:rsidR="003038AE" w:rsidRPr="003F1C5F">
      <w:rPr>
        <w:rFonts w:ascii="Arial" w:hAnsi="Arial" w:cs="Arial"/>
        <w:sz w:val="20"/>
        <w:szCs w:val="20"/>
      </w:rPr>
      <w:fldChar w:fldCharType="end"/>
    </w:r>
    <w:r w:rsidR="003038AE" w:rsidRPr="003F1C5F">
      <w:rPr>
        <w:rFonts w:ascii="Arial" w:hAnsi="Arial" w:cs="Arial"/>
        <w:sz w:val="20"/>
        <w:szCs w:val="20"/>
      </w:rPr>
      <w:t xml:space="preserve"> de </w:t>
    </w:r>
    <w:r w:rsidR="003038AE" w:rsidRPr="003F1C5F">
      <w:rPr>
        <w:rFonts w:ascii="Arial" w:hAnsi="Arial" w:cs="Arial"/>
        <w:sz w:val="20"/>
        <w:szCs w:val="20"/>
      </w:rPr>
      <w:fldChar w:fldCharType="begin"/>
    </w:r>
    <w:r w:rsidR="003038AE" w:rsidRPr="003F1C5F">
      <w:rPr>
        <w:rFonts w:ascii="Arial" w:hAnsi="Arial" w:cs="Arial"/>
        <w:sz w:val="20"/>
        <w:szCs w:val="20"/>
      </w:rPr>
      <w:instrText xml:space="preserve"> NUMPAGES  </w:instrText>
    </w:r>
    <w:r w:rsidR="003038AE" w:rsidRPr="003F1C5F">
      <w:rPr>
        <w:rFonts w:ascii="Arial" w:hAnsi="Arial" w:cs="Arial"/>
        <w:sz w:val="20"/>
        <w:szCs w:val="20"/>
      </w:rPr>
      <w:fldChar w:fldCharType="separate"/>
    </w:r>
    <w:r w:rsidR="003038AE" w:rsidRPr="003F1C5F">
      <w:rPr>
        <w:rFonts w:ascii="Arial" w:hAnsi="Arial" w:cs="Arial"/>
        <w:noProof/>
        <w:sz w:val="20"/>
        <w:szCs w:val="20"/>
      </w:rPr>
      <w:t>2</w:t>
    </w:r>
    <w:r w:rsidR="003038AE" w:rsidRPr="003F1C5F">
      <w:rPr>
        <w:rFonts w:ascii="Arial" w:hAnsi="Arial" w:cs="Arial"/>
        <w:sz w:val="20"/>
        <w:szCs w:val="20"/>
      </w:rPr>
      <w:fldChar w:fldCharType="end"/>
    </w:r>
  </w:p>
  <w:p w14:paraId="0D7F1D06" w14:textId="53C63EF3" w:rsidR="007C6C60" w:rsidRPr="00661B11" w:rsidRDefault="007C6C60" w:rsidP="007C6C60">
    <w:pPr>
      <w:pStyle w:val="Header"/>
      <w:ind w:hanging="630"/>
      <w:rPr>
        <w:rFonts w:ascii="Arial" w:hAnsi="Arial" w:cs="Arial"/>
        <w:color w:val="FF0000"/>
        <w:sz w:val="20"/>
        <w:szCs w:val="20"/>
        <w:lang w:val="es-P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6792A" w14:textId="2CD6BC0F" w:rsidR="00437D2D" w:rsidRDefault="00000000">
    <w:pPr>
      <w:pStyle w:val="Header"/>
    </w:pPr>
    <w:r>
      <w:rPr>
        <w:noProof/>
      </w:rPr>
      <w:pict w14:anchorId="4F8142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33156" o:spid="_x0000_s1025" type="#_x0000_t136" style="position:absolute;margin-left:0;margin-top:0;width:510.8pt;height:127.7pt;rotation:315;z-index:-3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7682"/>
    <w:rsid w:val="00004788"/>
    <w:rsid w:val="00022F25"/>
    <w:rsid w:val="00027546"/>
    <w:rsid w:val="00035812"/>
    <w:rsid w:val="00040E4D"/>
    <w:rsid w:val="000419DB"/>
    <w:rsid w:val="000536D1"/>
    <w:rsid w:val="00056BCA"/>
    <w:rsid w:val="000644BD"/>
    <w:rsid w:val="00066633"/>
    <w:rsid w:val="0008014B"/>
    <w:rsid w:val="0008169E"/>
    <w:rsid w:val="00092B44"/>
    <w:rsid w:val="000A4FDD"/>
    <w:rsid w:val="000B4CC4"/>
    <w:rsid w:val="000B7032"/>
    <w:rsid w:val="000C08E9"/>
    <w:rsid w:val="000C3351"/>
    <w:rsid w:val="000C5191"/>
    <w:rsid w:val="000C62EA"/>
    <w:rsid w:val="000C752F"/>
    <w:rsid w:val="000D0A75"/>
    <w:rsid w:val="000D1461"/>
    <w:rsid w:val="000F4135"/>
    <w:rsid w:val="0010698F"/>
    <w:rsid w:val="00106DCE"/>
    <w:rsid w:val="00113EF4"/>
    <w:rsid w:val="00114009"/>
    <w:rsid w:val="00115B76"/>
    <w:rsid w:val="00126E4F"/>
    <w:rsid w:val="00127D4C"/>
    <w:rsid w:val="00131400"/>
    <w:rsid w:val="00142BF9"/>
    <w:rsid w:val="00150882"/>
    <w:rsid w:val="00153246"/>
    <w:rsid w:val="0016749D"/>
    <w:rsid w:val="00171E94"/>
    <w:rsid w:val="001734FB"/>
    <w:rsid w:val="00180698"/>
    <w:rsid w:val="00180E87"/>
    <w:rsid w:val="001A401F"/>
    <w:rsid w:val="001B6681"/>
    <w:rsid w:val="001C4B1B"/>
    <w:rsid w:val="001E33B3"/>
    <w:rsid w:val="001E3A55"/>
    <w:rsid w:val="001F56C2"/>
    <w:rsid w:val="00201A83"/>
    <w:rsid w:val="002030DB"/>
    <w:rsid w:val="0020446F"/>
    <w:rsid w:val="00214D0A"/>
    <w:rsid w:val="00231089"/>
    <w:rsid w:val="002320CC"/>
    <w:rsid w:val="00234B06"/>
    <w:rsid w:val="00237D03"/>
    <w:rsid w:val="00242B79"/>
    <w:rsid w:val="00245050"/>
    <w:rsid w:val="00253D87"/>
    <w:rsid w:val="00262C65"/>
    <w:rsid w:val="00263436"/>
    <w:rsid w:val="00267103"/>
    <w:rsid w:val="002758C5"/>
    <w:rsid w:val="002876A4"/>
    <w:rsid w:val="00287D29"/>
    <w:rsid w:val="0029151A"/>
    <w:rsid w:val="002934F0"/>
    <w:rsid w:val="002B014A"/>
    <w:rsid w:val="002B2566"/>
    <w:rsid w:val="002B33C6"/>
    <w:rsid w:val="002C3D93"/>
    <w:rsid w:val="002C557B"/>
    <w:rsid w:val="002C64D2"/>
    <w:rsid w:val="002D1E50"/>
    <w:rsid w:val="002D4A3F"/>
    <w:rsid w:val="002F44EF"/>
    <w:rsid w:val="00300A49"/>
    <w:rsid w:val="003038AE"/>
    <w:rsid w:val="00307682"/>
    <w:rsid w:val="00316120"/>
    <w:rsid w:val="003167BF"/>
    <w:rsid w:val="00330FB3"/>
    <w:rsid w:val="0034596B"/>
    <w:rsid w:val="00354023"/>
    <w:rsid w:val="00355B33"/>
    <w:rsid w:val="00392531"/>
    <w:rsid w:val="00396E6E"/>
    <w:rsid w:val="003A0772"/>
    <w:rsid w:val="003A2944"/>
    <w:rsid w:val="003C04AE"/>
    <w:rsid w:val="003C2708"/>
    <w:rsid w:val="003C4B87"/>
    <w:rsid w:val="003C73D0"/>
    <w:rsid w:val="003E3CEB"/>
    <w:rsid w:val="003F1C5F"/>
    <w:rsid w:val="003F6DC4"/>
    <w:rsid w:val="004000E9"/>
    <w:rsid w:val="004041BC"/>
    <w:rsid w:val="00406DCA"/>
    <w:rsid w:val="00411A18"/>
    <w:rsid w:val="00425BD7"/>
    <w:rsid w:val="00435801"/>
    <w:rsid w:val="004378F8"/>
    <w:rsid w:val="00437D2D"/>
    <w:rsid w:val="00437DA9"/>
    <w:rsid w:val="00446C9E"/>
    <w:rsid w:val="00457457"/>
    <w:rsid w:val="00464BC2"/>
    <w:rsid w:val="00472C39"/>
    <w:rsid w:val="00477D33"/>
    <w:rsid w:val="0048340F"/>
    <w:rsid w:val="004859F8"/>
    <w:rsid w:val="00485BBF"/>
    <w:rsid w:val="00486936"/>
    <w:rsid w:val="004A4A64"/>
    <w:rsid w:val="004D1715"/>
    <w:rsid w:val="004D52D3"/>
    <w:rsid w:val="004D6E31"/>
    <w:rsid w:val="004D6EBF"/>
    <w:rsid w:val="004D7869"/>
    <w:rsid w:val="004E4D49"/>
    <w:rsid w:val="004E5CA5"/>
    <w:rsid w:val="004F114D"/>
    <w:rsid w:val="004F3955"/>
    <w:rsid w:val="004F3CD0"/>
    <w:rsid w:val="005006E1"/>
    <w:rsid w:val="00515555"/>
    <w:rsid w:val="00531D37"/>
    <w:rsid w:val="00544E94"/>
    <w:rsid w:val="00546697"/>
    <w:rsid w:val="00547C73"/>
    <w:rsid w:val="00554829"/>
    <w:rsid w:val="00570BFC"/>
    <w:rsid w:val="005717D7"/>
    <w:rsid w:val="0057504F"/>
    <w:rsid w:val="00587438"/>
    <w:rsid w:val="00590C28"/>
    <w:rsid w:val="00594EEA"/>
    <w:rsid w:val="005A3974"/>
    <w:rsid w:val="005B5F85"/>
    <w:rsid w:val="005B62D5"/>
    <w:rsid w:val="005C5F7B"/>
    <w:rsid w:val="005C6288"/>
    <w:rsid w:val="005D5361"/>
    <w:rsid w:val="005D72B3"/>
    <w:rsid w:val="005F02C0"/>
    <w:rsid w:val="005F7FE8"/>
    <w:rsid w:val="00601111"/>
    <w:rsid w:val="00602395"/>
    <w:rsid w:val="00602414"/>
    <w:rsid w:val="00624FD1"/>
    <w:rsid w:val="00625F28"/>
    <w:rsid w:val="006309F8"/>
    <w:rsid w:val="00631D66"/>
    <w:rsid w:val="006346BE"/>
    <w:rsid w:val="0064055A"/>
    <w:rsid w:val="0064375C"/>
    <w:rsid w:val="006451B6"/>
    <w:rsid w:val="0065035E"/>
    <w:rsid w:val="006568D9"/>
    <w:rsid w:val="006569E0"/>
    <w:rsid w:val="00660ED5"/>
    <w:rsid w:val="00661B11"/>
    <w:rsid w:val="00666DB5"/>
    <w:rsid w:val="006725FF"/>
    <w:rsid w:val="0067664A"/>
    <w:rsid w:val="00677C1C"/>
    <w:rsid w:val="00677D75"/>
    <w:rsid w:val="0068044F"/>
    <w:rsid w:val="00680AEA"/>
    <w:rsid w:val="00687D24"/>
    <w:rsid w:val="006A1CE2"/>
    <w:rsid w:val="006D287E"/>
    <w:rsid w:val="006D3073"/>
    <w:rsid w:val="006D3F23"/>
    <w:rsid w:val="006D67CA"/>
    <w:rsid w:val="006F1331"/>
    <w:rsid w:val="006F331D"/>
    <w:rsid w:val="00702DBD"/>
    <w:rsid w:val="007052D7"/>
    <w:rsid w:val="007111A4"/>
    <w:rsid w:val="00712EDF"/>
    <w:rsid w:val="007132DC"/>
    <w:rsid w:val="00713581"/>
    <w:rsid w:val="00713E46"/>
    <w:rsid w:val="0073138D"/>
    <w:rsid w:val="00737778"/>
    <w:rsid w:val="00744204"/>
    <w:rsid w:val="0074485A"/>
    <w:rsid w:val="00745440"/>
    <w:rsid w:val="007626F1"/>
    <w:rsid w:val="00771C79"/>
    <w:rsid w:val="00773F18"/>
    <w:rsid w:val="00775B1E"/>
    <w:rsid w:val="00791B9B"/>
    <w:rsid w:val="0079685A"/>
    <w:rsid w:val="007A248D"/>
    <w:rsid w:val="007A28EE"/>
    <w:rsid w:val="007B749F"/>
    <w:rsid w:val="007C2EF0"/>
    <w:rsid w:val="007C6C60"/>
    <w:rsid w:val="007D1C5B"/>
    <w:rsid w:val="007E0C40"/>
    <w:rsid w:val="007E41AC"/>
    <w:rsid w:val="007E63B1"/>
    <w:rsid w:val="007F14D3"/>
    <w:rsid w:val="007F6282"/>
    <w:rsid w:val="00807667"/>
    <w:rsid w:val="008101D3"/>
    <w:rsid w:val="00820971"/>
    <w:rsid w:val="00833625"/>
    <w:rsid w:val="00833D7A"/>
    <w:rsid w:val="008340CE"/>
    <w:rsid w:val="0083580D"/>
    <w:rsid w:val="00842E62"/>
    <w:rsid w:val="00851C4F"/>
    <w:rsid w:val="00861D84"/>
    <w:rsid w:val="00871A58"/>
    <w:rsid w:val="00872C5E"/>
    <w:rsid w:val="00874B31"/>
    <w:rsid w:val="00893E2A"/>
    <w:rsid w:val="008975DA"/>
    <w:rsid w:val="008A24B7"/>
    <w:rsid w:val="008C6DB3"/>
    <w:rsid w:val="008D05D6"/>
    <w:rsid w:val="008D7C9E"/>
    <w:rsid w:val="008F2E41"/>
    <w:rsid w:val="008F6CD1"/>
    <w:rsid w:val="008F72B6"/>
    <w:rsid w:val="00904DFB"/>
    <w:rsid w:val="00923F70"/>
    <w:rsid w:val="0092754A"/>
    <w:rsid w:val="00936040"/>
    <w:rsid w:val="009421DA"/>
    <w:rsid w:val="009448E9"/>
    <w:rsid w:val="0096041F"/>
    <w:rsid w:val="00967B33"/>
    <w:rsid w:val="0097033B"/>
    <w:rsid w:val="00970D15"/>
    <w:rsid w:val="00987103"/>
    <w:rsid w:val="009920CA"/>
    <w:rsid w:val="009A0BB0"/>
    <w:rsid w:val="009A4EA6"/>
    <w:rsid w:val="009B182F"/>
    <w:rsid w:val="009B1CF6"/>
    <w:rsid w:val="009B6130"/>
    <w:rsid w:val="009B7A34"/>
    <w:rsid w:val="009C5D28"/>
    <w:rsid w:val="009E163E"/>
    <w:rsid w:val="009E5124"/>
    <w:rsid w:val="00A014EF"/>
    <w:rsid w:val="00A022A0"/>
    <w:rsid w:val="00A1418E"/>
    <w:rsid w:val="00A24D1F"/>
    <w:rsid w:val="00A52F04"/>
    <w:rsid w:val="00A534F4"/>
    <w:rsid w:val="00A555C2"/>
    <w:rsid w:val="00A74718"/>
    <w:rsid w:val="00A84BAB"/>
    <w:rsid w:val="00A85A35"/>
    <w:rsid w:val="00A958CF"/>
    <w:rsid w:val="00A9685F"/>
    <w:rsid w:val="00A9697A"/>
    <w:rsid w:val="00AA5E5F"/>
    <w:rsid w:val="00AA67E0"/>
    <w:rsid w:val="00AB1A7D"/>
    <w:rsid w:val="00AB1A86"/>
    <w:rsid w:val="00AB2DFD"/>
    <w:rsid w:val="00AC2503"/>
    <w:rsid w:val="00AC29FA"/>
    <w:rsid w:val="00AC4652"/>
    <w:rsid w:val="00AC4E36"/>
    <w:rsid w:val="00AD6FDE"/>
    <w:rsid w:val="00AE08AC"/>
    <w:rsid w:val="00AE76B6"/>
    <w:rsid w:val="00AF21B5"/>
    <w:rsid w:val="00AF6891"/>
    <w:rsid w:val="00AF7621"/>
    <w:rsid w:val="00B175A8"/>
    <w:rsid w:val="00B21725"/>
    <w:rsid w:val="00B36AB0"/>
    <w:rsid w:val="00B37F89"/>
    <w:rsid w:val="00B45632"/>
    <w:rsid w:val="00B45FAD"/>
    <w:rsid w:val="00B71783"/>
    <w:rsid w:val="00B72FB5"/>
    <w:rsid w:val="00B7688D"/>
    <w:rsid w:val="00B77B62"/>
    <w:rsid w:val="00B821DB"/>
    <w:rsid w:val="00B96E22"/>
    <w:rsid w:val="00B979CE"/>
    <w:rsid w:val="00BA0A27"/>
    <w:rsid w:val="00BA1C4A"/>
    <w:rsid w:val="00BA3B17"/>
    <w:rsid w:val="00BB0214"/>
    <w:rsid w:val="00BB16F9"/>
    <w:rsid w:val="00BB4D82"/>
    <w:rsid w:val="00BC0981"/>
    <w:rsid w:val="00BD3406"/>
    <w:rsid w:val="00BD47B8"/>
    <w:rsid w:val="00BE7763"/>
    <w:rsid w:val="00BF2EEC"/>
    <w:rsid w:val="00BF338C"/>
    <w:rsid w:val="00BF351C"/>
    <w:rsid w:val="00C23C9E"/>
    <w:rsid w:val="00C278DF"/>
    <w:rsid w:val="00C33841"/>
    <w:rsid w:val="00C33843"/>
    <w:rsid w:val="00C3445A"/>
    <w:rsid w:val="00C36FFD"/>
    <w:rsid w:val="00C40EEB"/>
    <w:rsid w:val="00C45832"/>
    <w:rsid w:val="00C45E80"/>
    <w:rsid w:val="00C50BF4"/>
    <w:rsid w:val="00C541CB"/>
    <w:rsid w:val="00C564A5"/>
    <w:rsid w:val="00C70D15"/>
    <w:rsid w:val="00C758C0"/>
    <w:rsid w:val="00C76E66"/>
    <w:rsid w:val="00C910BD"/>
    <w:rsid w:val="00C93CD8"/>
    <w:rsid w:val="00C97C1D"/>
    <w:rsid w:val="00CA3FA8"/>
    <w:rsid w:val="00CA42BD"/>
    <w:rsid w:val="00CA68AC"/>
    <w:rsid w:val="00CB1D5E"/>
    <w:rsid w:val="00CB7C20"/>
    <w:rsid w:val="00CC2A85"/>
    <w:rsid w:val="00CE14FB"/>
    <w:rsid w:val="00CE6EF0"/>
    <w:rsid w:val="00CE7BD8"/>
    <w:rsid w:val="00D10F37"/>
    <w:rsid w:val="00D12557"/>
    <w:rsid w:val="00D15353"/>
    <w:rsid w:val="00D17029"/>
    <w:rsid w:val="00D2126B"/>
    <w:rsid w:val="00D23762"/>
    <w:rsid w:val="00D271B1"/>
    <w:rsid w:val="00D36DB8"/>
    <w:rsid w:val="00D44450"/>
    <w:rsid w:val="00D5393F"/>
    <w:rsid w:val="00D57C19"/>
    <w:rsid w:val="00D6103C"/>
    <w:rsid w:val="00D62358"/>
    <w:rsid w:val="00D71E54"/>
    <w:rsid w:val="00D741D7"/>
    <w:rsid w:val="00D7721F"/>
    <w:rsid w:val="00D8242D"/>
    <w:rsid w:val="00D8639B"/>
    <w:rsid w:val="00D866AA"/>
    <w:rsid w:val="00DA34BB"/>
    <w:rsid w:val="00DA7EF2"/>
    <w:rsid w:val="00DB17A5"/>
    <w:rsid w:val="00DB5A51"/>
    <w:rsid w:val="00DD443F"/>
    <w:rsid w:val="00DE2196"/>
    <w:rsid w:val="00DE538B"/>
    <w:rsid w:val="00DF1A12"/>
    <w:rsid w:val="00DF59DA"/>
    <w:rsid w:val="00DF6C86"/>
    <w:rsid w:val="00E02D34"/>
    <w:rsid w:val="00E11653"/>
    <w:rsid w:val="00E13DA0"/>
    <w:rsid w:val="00E22BA2"/>
    <w:rsid w:val="00E22F5D"/>
    <w:rsid w:val="00E31122"/>
    <w:rsid w:val="00E33C7F"/>
    <w:rsid w:val="00E3515F"/>
    <w:rsid w:val="00E51DFD"/>
    <w:rsid w:val="00E52C7F"/>
    <w:rsid w:val="00E53016"/>
    <w:rsid w:val="00E64D3E"/>
    <w:rsid w:val="00E664F4"/>
    <w:rsid w:val="00E712E1"/>
    <w:rsid w:val="00E71D30"/>
    <w:rsid w:val="00E767DA"/>
    <w:rsid w:val="00E77876"/>
    <w:rsid w:val="00E87917"/>
    <w:rsid w:val="00EA46F4"/>
    <w:rsid w:val="00EB10C7"/>
    <w:rsid w:val="00EB4CBF"/>
    <w:rsid w:val="00EC15C4"/>
    <w:rsid w:val="00EC3319"/>
    <w:rsid w:val="00EC6852"/>
    <w:rsid w:val="00ED07D4"/>
    <w:rsid w:val="00ED0B35"/>
    <w:rsid w:val="00ED23E1"/>
    <w:rsid w:val="00ED2452"/>
    <w:rsid w:val="00ED637F"/>
    <w:rsid w:val="00EE5E81"/>
    <w:rsid w:val="00EF099E"/>
    <w:rsid w:val="00F01570"/>
    <w:rsid w:val="00F12E21"/>
    <w:rsid w:val="00F12F5E"/>
    <w:rsid w:val="00F23ABE"/>
    <w:rsid w:val="00F2512E"/>
    <w:rsid w:val="00F364DB"/>
    <w:rsid w:val="00F36A6C"/>
    <w:rsid w:val="00F44E08"/>
    <w:rsid w:val="00F51313"/>
    <w:rsid w:val="00F515DF"/>
    <w:rsid w:val="00F52093"/>
    <w:rsid w:val="00F647C7"/>
    <w:rsid w:val="00F70E0D"/>
    <w:rsid w:val="00F754EF"/>
    <w:rsid w:val="00F77551"/>
    <w:rsid w:val="00F8175A"/>
    <w:rsid w:val="00F83FA4"/>
    <w:rsid w:val="00FA352F"/>
    <w:rsid w:val="00FE11A2"/>
    <w:rsid w:val="00FE134B"/>
    <w:rsid w:val="00FE26EB"/>
    <w:rsid w:val="00FE6617"/>
    <w:rsid w:val="00FF1FA1"/>
    <w:rsid w:val="00FF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1471E2"/>
  <w15:chartTrackingRefBased/>
  <w15:docId w15:val="{D3BE72CF-F897-4D45-BC60-B8F89490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PR" w:eastAsia="es-P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7682"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07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36AB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36AB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B36AB0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472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3038AE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13701D942BE9499E38982A4FEC5F1C" ma:contentTypeVersion="1" ma:contentTypeDescription="Create a new document." ma:contentTypeScope="" ma:versionID="3a3f9dc4880687a6d47b22d0422264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dcc10a156eb2aa295318eab019ded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CB16D7-53E5-417D-B54D-A2F0262976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9C12BF-B468-4DA2-A847-EB26FEAC73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100B6F-58D0-45F2-8B75-737178223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FA16EB-C615-4890-AC4F-537ACEFDF4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407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OAT 748 Acuse de Recibo Traslado de Expediente</vt:lpstr>
    </vt:vector>
  </TitlesOfParts>
  <Company>ADMINISTRACION DE LOS TRIBUNALES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OAT 748 Acuse de Recibo Traslado de Expediente</dc:title>
  <dc:subject/>
  <dc:creator>ibv0085</dc:creator>
  <cp:keywords/>
  <dc:description>Digitalizado</dc:description>
  <cp:lastModifiedBy>Janick Crespo Hernández</cp:lastModifiedBy>
  <cp:revision>16</cp:revision>
  <cp:lastPrinted>2021-11-18T17:30:00Z</cp:lastPrinted>
  <dcterms:created xsi:type="dcterms:W3CDTF">2024-09-26T20:35:00Z</dcterms:created>
  <dcterms:modified xsi:type="dcterms:W3CDTF">2025-07-09T14:27:00Z</dcterms:modified>
  <cp:category>Formulario de Secretaría</cp:category>
</cp:coreProperties>
</file>